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F7B081" w14:textId="77777777" w:rsidR="00F0604C" w:rsidRDefault="00F0604C">
      <w:r w:rsidRPr="008134E8">
        <w:rPr>
          <w:rFonts w:asciiTheme="majorHAnsi" w:hAnsiTheme="majorHAnsi" w:cstheme="majorHAnsi"/>
          <w:b/>
          <w:noProof/>
          <w:sz w:val="24"/>
          <w:szCs w:val="24"/>
          <w:lang w:eastAsia="en-GB"/>
        </w:rPr>
        <mc:AlternateContent>
          <mc:Choice Requires="wps">
            <w:drawing>
              <wp:anchor distT="0" distB="0" distL="114300" distR="114300" simplePos="0" relativeHeight="251659264" behindDoc="1" locked="0" layoutInCell="1" allowOverlap="1" wp14:anchorId="45D62A5E" wp14:editId="44244159">
                <wp:simplePos x="0" y="0"/>
                <wp:positionH relativeFrom="column">
                  <wp:posOffset>9525</wp:posOffset>
                </wp:positionH>
                <wp:positionV relativeFrom="paragraph">
                  <wp:posOffset>-196850</wp:posOffset>
                </wp:positionV>
                <wp:extent cx="5930900" cy="685165"/>
                <wp:effectExtent l="0" t="0" r="12700" b="19685"/>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0900" cy="685165"/>
                        </a:xfrm>
                        <a:prstGeom prst="roundRect">
                          <a:avLst/>
                        </a:prstGeom>
                        <a:solidFill>
                          <a:sysClr val="windowText" lastClr="000000">
                            <a:lumMod val="10000"/>
                            <a:lumOff val="90000"/>
                          </a:sysClr>
                        </a:solidFill>
                        <a:ln w="25400" cap="flat" cmpd="sng" algn="ctr">
                          <a:solidFill>
                            <a:srgbClr val="4BACC6"/>
                          </a:solidFill>
                          <a:prstDash val="solid"/>
                        </a:ln>
                        <a:effectLst/>
                      </wps:spPr>
                      <wps:txbx>
                        <w:txbxContent>
                          <w:p w14:paraId="0F0A89C1" w14:textId="77777777" w:rsidR="00F0604C" w:rsidRPr="00F0604C" w:rsidRDefault="00F0604C" w:rsidP="00F0604C">
                            <w:pPr>
                              <w:pStyle w:val="Heading1"/>
                              <w:spacing w:before="0"/>
                              <w:rPr>
                                <w:rFonts w:ascii="Arial" w:hAnsi="Arial" w:cs="Arial"/>
                                <w:color w:val="404040"/>
                              </w:rPr>
                            </w:pPr>
                            <w:r>
                              <w:rPr>
                                <w:rFonts w:ascii="Arial" w:hAnsi="Arial" w:cs="Arial"/>
                                <w:color w:val="404040"/>
                              </w:rPr>
                              <w:t>Policy Name:  Chaperone</w:t>
                            </w:r>
                            <w:r w:rsidR="004C7AE7">
                              <w:rPr>
                                <w:rFonts w:ascii="Arial" w:hAnsi="Arial" w:cs="Arial"/>
                                <w:color w:val="404040"/>
                              </w:rPr>
                              <w:t xml:space="preserve"> Policy</w:t>
                            </w:r>
                          </w:p>
                          <w:p w14:paraId="22535934" w14:textId="77777777" w:rsidR="00F0604C" w:rsidRPr="00F0604C" w:rsidRDefault="00F0604C" w:rsidP="00F0604C">
                            <w:pPr>
                              <w:pStyle w:val="Heading2"/>
                              <w:spacing w:before="0"/>
                              <w:rPr>
                                <w:rFonts w:ascii="Arial" w:hAnsi="Arial" w:cs="Arial"/>
                                <w:color w:val="404040"/>
                              </w:rPr>
                            </w:pPr>
                            <w:r w:rsidRPr="00F0604C">
                              <w:rPr>
                                <w:rFonts w:ascii="Arial" w:hAnsi="Arial" w:cs="Arial"/>
                                <w:color w:val="404040"/>
                              </w:rPr>
                              <w:t>Policy Number:</w:t>
                            </w:r>
                            <w:r>
                              <w:rPr>
                                <w:rFonts w:ascii="Arial" w:hAnsi="Arial" w:cs="Arial"/>
                                <w:color w:val="404040"/>
                              </w:rPr>
                              <w:t xml:space="preserve"> 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45D62A5E" id="Rounded Rectangle 1" o:spid="_x0000_s1026" style="position:absolute;margin-left:.75pt;margin-top:-15.5pt;width:467pt;height:53.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" fillcolor="#e5e5e5" strokecolor="#4bacc6" strokeweight="2pt">
                <v:path arrowok="t"/>
                <v:textbox>
                  <w:txbxContent>
                    <w:p w14:paraId="0F0A89C1" w14:textId="77777777" w:rsidR="00F0604C" w:rsidRPr="00F0604C" w:rsidRDefault="00F0604C" w:rsidP="00F0604C">
                      <w:pPr>
                        <w:pStyle w:val="Heading1"/>
                        <w:spacing w:before="0"/>
                        <w:rPr>
                          <w:rFonts w:ascii="Arial" w:hAnsi="Arial" w:cs="Arial"/>
                          <w:color w:val="404040"/>
                        </w:rPr>
                      </w:pPr>
                      <w:r>
                        <w:rPr>
                          <w:rFonts w:ascii="Arial" w:hAnsi="Arial" w:cs="Arial"/>
                          <w:color w:val="404040"/>
                        </w:rPr>
                        <w:t>Policy Name:  Chaperone</w:t>
                      </w:r>
                      <w:r w:rsidR="004C7AE7">
                        <w:rPr>
                          <w:rFonts w:ascii="Arial" w:hAnsi="Arial" w:cs="Arial"/>
                          <w:color w:val="404040"/>
                        </w:rPr>
                        <w:t xml:space="preserve"> Policy</w:t>
                      </w:r>
                    </w:p>
                    <w:p w14:paraId="22535934" w14:textId="77777777" w:rsidR="00F0604C" w:rsidRPr="00F0604C" w:rsidRDefault="00F0604C" w:rsidP="00F0604C">
                      <w:pPr>
                        <w:pStyle w:val="Heading2"/>
                        <w:spacing w:before="0"/>
                        <w:rPr>
                          <w:rFonts w:ascii="Arial" w:hAnsi="Arial" w:cs="Arial"/>
                          <w:color w:val="404040"/>
                        </w:rPr>
                      </w:pPr>
                      <w:r w:rsidRPr="00F0604C">
                        <w:rPr>
                          <w:rFonts w:ascii="Arial" w:hAnsi="Arial" w:cs="Arial"/>
                          <w:color w:val="404040"/>
                        </w:rPr>
                        <w:t>Policy Number:</w:t>
                      </w:r>
                      <w:r>
                        <w:rPr>
                          <w:rFonts w:ascii="Arial" w:hAnsi="Arial" w:cs="Arial"/>
                          <w:color w:val="404040"/>
                        </w:rPr>
                        <w:t xml:space="preserve"> 6</w:t>
                      </w:r>
                    </w:p>
                  </w:txbxContent>
                </v:textbox>
              </v:roundrect>
            </w:pict>
          </mc:Fallback>
        </mc:AlternateContent>
      </w:r>
    </w:p>
    <w:p w14:paraId="183B2A65" w14:textId="77777777" w:rsidR="00F0604C" w:rsidRDefault="00F0604C" w:rsidP="00F0604C"/>
    <w:p w14:paraId="55A0C326" w14:textId="136B7CB9" w:rsidR="000271D0" w:rsidRDefault="000271D0" w:rsidP="00F0604C">
      <w:pPr>
        <w:pStyle w:val="NoSpacing"/>
        <w:jc w:val="both"/>
        <w:rPr>
          <w:rFonts w:ascii="Arial" w:hAnsi="Arial" w:cs="Arial"/>
          <w:sz w:val="24"/>
          <w:szCs w:val="24"/>
        </w:rPr>
      </w:pPr>
    </w:p>
    <w:p w14:paraId="77E92DBF" w14:textId="28B02A4C" w:rsidR="000271D0" w:rsidRPr="001F058A" w:rsidRDefault="000271D0" w:rsidP="000271D0">
      <w:pPr>
        <w:pStyle w:val="NoSpacing"/>
        <w:jc w:val="both"/>
        <w:rPr>
          <w:rFonts w:ascii="Arial" w:hAnsi="Arial" w:cs="Arial"/>
          <w:b/>
          <w:bCs/>
          <w:sz w:val="24"/>
          <w:szCs w:val="24"/>
          <w:lang w:val="en-US"/>
        </w:rPr>
      </w:pPr>
      <w:r w:rsidRPr="001F058A">
        <w:rPr>
          <w:rFonts w:ascii="Arial" w:hAnsi="Arial" w:cs="Arial"/>
          <w:b/>
          <w:bCs/>
          <w:sz w:val="24"/>
          <w:szCs w:val="24"/>
          <w:lang w:val="en-US"/>
        </w:rPr>
        <w:t>Policy Statement</w:t>
      </w:r>
    </w:p>
    <w:p w14:paraId="573A8336" w14:textId="06F8F2B4" w:rsidR="000271D0" w:rsidRPr="000271D0" w:rsidRDefault="000271D0" w:rsidP="000271D0">
      <w:pPr>
        <w:pStyle w:val="NoSpacing"/>
        <w:jc w:val="both"/>
        <w:rPr>
          <w:rFonts w:ascii="Arial" w:hAnsi="Arial" w:cs="Arial"/>
          <w:sz w:val="24"/>
          <w:szCs w:val="24"/>
          <w:lang w:val="en-US"/>
        </w:rPr>
      </w:pPr>
      <w:r w:rsidRPr="000271D0">
        <w:rPr>
          <w:rFonts w:ascii="Arial" w:hAnsi="Arial" w:cs="Arial"/>
          <w:sz w:val="24"/>
          <w:szCs w:val="24"/>
          <w:lang w:val="en-US"/>
        </w:rPr>
        <w:t xml:space="preserve">At </w:t>
      </w:r>
      <w:r w:rsidR="001F058A">
        <w:rPr>
          <w:rFonts w:ascii="Arial" w:hAnsi="Arial" w:cs="Arial"/>
          <w:sz w:val="24"/>
          <w:szCs w:val="24"/>
          <w:lang w:val="en-US"/>
        </w:rPr>
        <w:t>the Chorley Surgery</w:t>
      </w:r>
      <w:r w:rsidRPr="000271D0">
        <w:rPr>
          <w:rFonts w:ascii="Arial" w:hAnsi="Arial" w:cs="Arial"/>
          <w:sz w:val="24"/>
          <w:szCs w:val="24"/>
          <w:lang w:val="en-US"/>
        </w:rPr>
        <w:t>, all patients will routinely be offered a chaperone. It is a requirement</w:t>
      </w:r>
      <w:r w:rsidRPr="000271D0">
        <w:rPr>
          <w:rFonts w:ascii="Arial" w:hAnsi="Arial" w:cs="Arial"/>
          <w:sz w:val="24"/>
          <w:szCs w:val="24"/>
        </w:rPr>
        <w:t xml:space="preserve"> that</w:t>
      </w:r>
      <w:r w:rsidRPr="000271D0">
        <w:rPr>
          <w:rFonts w:ascii="Arial" w:hAnsi="Arial" w:cs="Arial"/>
          <w:sz w:val="24"/>
          <w:szCs w:val="24"/>
          <w:lang w:val="en-US"/>
        </w:rPr>
        <w:t xml:space="preserve">, where necessary, chaperones are provided to protect and safeguard both patients and clinicians during intimate examinations and or procedures. </w:t>
      </w:r>
    </w:p>
    <w:p w14:paraId="7AC89797" w14:textId="77777777" w:rsidR="000271D0" w:rsidRPr="000271D0" w:rsidRDefault="000271D0" w:rsidP="000271D0">
      <w:pPr>
        <w:pStyle w:val="NoSpacing"/>
        <w:jc w:val="both"/>
        <w:rPr>
          <w:rFonts w:ascii="Arial" w:hAnsi="Arial" w:cs="Arial"/>
          <w:sz w:val="24"/>
          <w:szCs w:val="24"/>
          <w:lang w:val="en-US"/>
        </w:rPr>
      </w:pPr>
    </w:p>
    <w:p w14:paraId="1D9C789C" w14:textId="0F24F790" w:rsidR="000271D0" w:rsidRPr="001F058A" w:rsidRDefault="000271D0" w:rsidP="00F0604C">
      <w:pPr>
        <w:pStyle w:val="NoSpacing"/>
        <w:jc w:val="both"/>
        <w:rPr>
          <w:rFonts w:ascii="Arial" w:hAnsi="Arial" w:cs="Arial"/>
          <w:sz w:val="24"/>
          <w:szCs w:val="24"/>
          <w:lang w:val="en-US"/>
        </w:rPr>
      </w:pPr>
      <w:r w:rsidRPr="000271D0">
        <w:rPr>
          <w:rFonts w:ascii="Arial" w:hAnsi="Arial" w:cs="Arial"/>
          <w:sz w:val="24"/>
          <w:szCs w:val="24"/>
          <w:lang w:val="en-US"/>
        </w:rPr>
        <w:t>The importance of a chaperone should not be underestimated.</w:t>
      </w:r>
      <w:r w:rsidR="001F058A">
        <w:rPr>
          <w:rFonts w:ascii="Arial" w:hAnsi="Arial" w:cs="Arial"/>
          <w:sz w:val="24"/>
          <w:szCs w:val="24"/>
          <w:lang w:val="en-US"/>
        </w:rPr>
        <w:t xml:space="preserve"> </w:t>
      </w:r>
      <w:r w:rsidRPr="000271D0">
        <w:rPr>
          <w:rFonts w:ascii="Arial" w:hAnsi="Arial" w:cs="Arial"/>
          <w:sz w:val="24"/>
          <w:szCs w:val="24"/>
          <w:lang w:val="en-US"/>
        </w:rPr>
        <w:t>C</w:t>
      </w:r>
      <w:proofErr w:type="spellStart"/>
      <w:r w:rsidRPr="000271D0">
        <w:rPr>
          <w:rFonts w:ascii="Arial" w:hAnsi="Arial" w:cs="Arial"/>
          <w:sz w:val="24"/>
          <w:szCs w:val="24"/>
        </w:rPr>
        <w:t>hildren</w:t>
      </w:r>
      <w:proofErr w:type="spellEnd"/>
      <w:r w:rsidRPr="000271D0">
        <w:rPr>
          <w:rFonts w:ascii="Arial" w:hAnsi="Arial" w:cs="Arial"/>
          <w:sz w:val="24"/>
          <w:szCs w:val="24"/>
        </w:rPr>
        <w:t xml:space="preserve"> and young people, their parents, relatives and carers should be made aware of the policy and why this is important.</w:t>
      </w:r>
    </w:p>
    <w:p w14:paraId="2E74BEA4" w14:textId="32C29E5E" w:rsidR="00F0604C" w:rsidRDefault="00F0604C" w:rsidP="00F0604C">
      <w:pPr>
        <w:pStyle w:val="NoSpacing"/>
        <w:jc w:val="both"/>
        <w:rPr>
          <w:rFonts w:ascii="Arial" w:hAnsi="Arial" w:cs="Arial"/>
          <w:sz w:val="24"/>
          <w:szCs w:val="24"/>
        </w:rPr>
      </w:pPr>
    </w:p>
    <w:p w14:paraId="6F42540A" w14:textId="29F8D957" w:rsidR="001F058A" w:rsidRPr="001F058A" w:rsidRDefault="001F058A" w:rsidP="00F0604C">
      <w:pPr>
        <w:pStyle w:val="NoSpacing"/>
        <w:jc w:val="both"/>
        <w:rPr>
          <w:rFonts w:ascii="Arial" w:hAnsi="Arial" w:cs="Arial"/>
          <w:b/>
          <w:bCs/>
          <w:sz w:val="24"/>
          <w:szCs w:val="24"/>
        </w:rPr>
      </w:pPr>
      <w:r w:rsidRPr="001F058A">
        <w:rPr>
          <w:rFonts w:ascii="Arial" w:hAnsi="Arial" w:cs="Arial"/>
          <w:b/>
          <w:bCs/>
          <w:sz w:val="24"/>
          <w:szCs w:val="24"/>
        </w:rPr>
        <w:t>Raising Patient awareness</w:t>
      </w:r>
    </w:p>
    <w:p w14:paraId="5D16F10F" w14:textId="04CCACAC" w:rsidR="001F058A" w:rsidRPr="001F058A" w:rsidRDefault="001F058A" w:rsidP="001F058A">
      <w:pPr>
        <w:pStyle w:val="NoSpacing"/>
        <w:jc w:val="both"/>
        <w:rPr>
          <w:rFonts w:ascii="Arial" w:hAnsi="Arial" w:cs="Arial"/>
          <w:sz w:val="24"/>
          <w:szCs w:val="24"/>
        </w:rPr>
      </w:pPr>
      <w:r w:rsidRPr="001F058A">
        <w:rPr>
          <w:rFonts w:ascii="Arial" w:hAnsi="Arial" w:cs="Arial"/>
          <w:sz w:val="24"/>
          <w:szCs w:val="24"/>
        </w:rPr>
        <w:t xml:space="preserve">Patients are to be advised that a chaperone is </w:t>
      </w:r>
      <w:r w:rsidRPr="001F058A">
        <w:rPr>
          <w:rFonts w:ascii="Arial" w:hAnsi="Arial" w:cs="Arial"/>
          <w:bCs/>
          <w:iCs/>
          <w:sz w:val="24"/>
          <w:szCs w:val="24"/>
        </w:rPr>
        <w:t>‘</w:t>
      </w:r>
      <w:r w:rsidRPr="001F058A">
        <w:rPr>
          <w:rFonts w:ascii="Arial" w:hAnsi="Arial" w:cs="Arial"/>
          <w:sz w:val="24"/>
          <w:szCs w:val="24"/>
        </w:rPr>
        <w:t>an independent person, appropriately trained, whose role is to observe independently the examination/procedure undertaken by the doctor/health professional to assist the appropriate doctor-patient relationship’</w:t>
      </w:r>
      <w:r>
        <w:rPr>
          <w:rFonts w:ascii="Arial" w:hAnsi="Arial" w:cs="Arial"/>
          <w:sz w:val="24"/>
          <w:szCs w:val="24"/>
          <w:vertAlign w:val="superscript"/>
        </w:rPr>
        <w:t xml:space="preserve">. </w:t>
      </w:r>
    </w:p>
    <w:p w14:paraId="542ABD97" w14:textId="77777777" w:rsidR="001F058A" w:rsidRPr="001F058A" w:rsidRDefault="001F058A" w:rsidP="001F058A">
      <w:pPr>
        <w:pStyle w:val="NoSpacing"/>
        <w:jc w:val="both"/>
        <w:rPr>
          <w:rFonts w:ascii="Arial" w:hAnsi="Arial" w:cs="Arial"/>
          <w:sz w:val="24"/>
          <w:szCs w:val="24"/>
        </w:rPr>
      </w:pPr>
    </w:p>
    <w:p w14:paraId="06B82E57" w14:textId="68D50183" w:rsidR="001F058A" w:rsidRDefault="001F058A" w:rsidP="001F058A">
      <w:pPr>
        <w:pStyle w:val="NoSpacing"/>
        <w:jc w:val="both"/>
        <w:rPr>
          <w:rFonts w:ascii="Arial" w:hAnsi="Arial" w:cs="Arial"/>
          <w:sz w:val="24"/>
          <w:szCs w:val="24"/>
        </w:rPr>
      </w:pPr>
      <w:r w:rsidRPr="001F058A">
        <w:rPr>
          <w:rFonts w:ascii="Arial" w:hAnsi="Arial" w:cs="Arial"/>
          <w:sz w:val="24"/>
          <w:szCs w:val="24"/>
        </w:rPr>
        <w:t>At</w:t>
      </w:r>
      <w:r>
        <w:rPr>
          <w:rFonts w:ascii="Arial" w:hAnsi="Arial" w:cs="Arial"/>
          <w:sz w:val="24"/>
          <w:szCs w:val="24"/>
        </w:rPr>
        <w:t xml:space="preserve"> the Chorley Surgery</w:t>
      </w:r>
      <w:r w:rsidRPr="001F058A">
        <w:rPr>
          <w:rFonts w:ascii="Arial" w:hAnsi="Arial" w:cs="Arial"/>
          <w:sz w:val="24"/>
          <w:szCs w:val="24"/>
        </w:rPr>
        <w:t xml:space="preserve">, a </w:t>
      </w:r>
      <w:r>
        <w:rPr>
          <w:rFonts w:ascii="Arial" w:hAnsi="Arial" w:cs="Arial"/>
          <w:sz w:val="24"/>
          <w:szCs w:val="24"/>
        </w:rPr>
        <w:t xml:space="preserve">chaperone poster </w:t>
      </w:r>
      <w:r w:rsidRPr="001F058A">
        <w:rPr>
          <w:rFonts w:ascii="Arial" w:hAnsi="Arial" w:cs="Arial"/>
          <w:sz w:val="24"/>
          <w:szCs w:val="24"/>
        </w:rPr>
        <w:t>is clearly displayed in the waiting area,</w:t>
      </w:r>
      <w:r>
        <w:rPr>
          <w:rFonts w:ascii="Arial" w:hAnsi="Arial" w:cs="Arial"/>
          <w:sz w:val="24"/>
          <w:szCs w:val="24"/>
        </w:rPr>
        <w:t xml:space="preserve"> in </w:t>
      </w:r>
      <w:r w:rsidRPr="001F058A">
        <w:rPr>
          <w:rFonts w:ascii="Arial" w:hAnsi="Arial" w:cs="Arial"/>
          <w:sz w:val="24"/>
          <w:szCs w:val="24"/>
        </w:rPr>
        <w:t>all clinical areas and on the organisation website.</w:t>
      </w:r>
    </w:p>
    <w:p w14:paraId="4EA7FE7E" w14:textId="1DDB03F0" w:rsidR="001F058A" w:rsidRDefault="001F058A" w:rsidP="001F058A">
      <w:pPr>
        <w:pStyle w:val="NoSpacing"/>
        <w:jc w:val="both"/>
        <w:rPr>
          <w:rFonts w:ascii="Arial" w:hAnsi="Arial" w:cs="Arial"/>
          <w:sz w:val="24"/>
          <w:szCs w:val="24"/>
        </w:rPr>
      </w:pPr>
    </w:p>
    <w:p w14:paraId="7632D1B2" w14:textId="134DA601" w:rsidR="001F058A" w:rsidRPr="001F058A" w:rsidRDefault="001F058A" w:rsidP="001F058A">
      <w:pPr>
        <w:pStyle w:val="NoSpacing"/>
        <w:jc w:val="both"/>
        <w:rPr>
          <w:rFonts w:ascii="Arial" w:hAnsi="Arial" w:cs="Arial"/>
          <w:b/>
          <w:bCs/>
          <w:sz w:val="24"/>
          <w:szCs w:val="24"/>
        </w:rPr>
      </w:pPr>
      <w:r w:rsidRPr="001F058A">
        <w:rPr>
          <w:rFonts w:ascii="Arial" w:hAnsi="Arial" w:cs="Arial"/>
          <w:b/>
          <w:bCs/>
          <w:sz w:val="24"/>
          <w:szCs w:val="24"/>
        </w:rPr>
        <w:t>Personnel authorised to act as a chaperone</w:t>
      </w:r>
    </w:p>
    <w:p w14:paraId="24E61D20" w14:textId="27242B76" w:rsidR="001F058A" w:rsidRPr="001F058A" w:rsidRDefault="001F058A" w:rsidP="001F058A">
      <w:pPr>
        <w:pStyle w:val="NoSpacing"/>
        <w:jc w:val="both"/>
        <w:rPr>
          <w:rFonts w:ascii="Arial" w:hAnsi="Arial" w:cs="Arial"/>
          <w:sz w:val="24"/>
          <w:szCs w:val="24"/>
        </w:rPr>
      </w:pPr>
      <w:r w:rsidRPr="001F058A">
        <w:rPr>
          <w:rFonts w:ascii="Arial" w:hAnsi="Arial" w:cs="Arial"/>
          <w:bCs/>
          <w:iCs/>
          <w:sz w:val="24"/>
          <w:szCs w:val="24"/>
        </w:rPr>
        <w:t xml:space="preserve">It is policy that any member of the organisation team can act as a chaperone only if they have undertaken appropriate chaperone training. </w:t>
      </w:r>
      <w:bookmarkStart w:id="0" w:name="_Hlk40280270"/>
      <w:r w:rsidRPr="001F058A">
        <w:rPr>
          <w:rFonts w:ascii="Arial" w:hAnsi="Arial" w:cs="Arial"/>
          <w:bCs/>
          <w:iCs/>
          <w:sz w:val="24"/>
          <w:szCs w:val="24"/>
        </w:rPr>
        <w:t xml:space="preserve">The GMC advises that a relative or friend of the patient is not considered to be an impartial observer and therefore would not be considered a suitable chaperone. </w:t>
      </w:r>
      <w:r>
        <w:rPr>
          <w:rFonts w:ascii="Arial" w:hAnsi="Arial" w:cs="Arial"/>
          <w:bCs/>
          <w:iCs/>
          <w:sz w:val="24"/>
          <w:szCs w:val="24"/>
        </w:rPr>
        <w:t>However, a relative or friend is welcome to stay in the room during the examination in addition to the chaperone and clinician if the patient agrees</w:t>
      </w:r>
      <w:bookmarkEnd w:id="0"/>
      <w:r>
        <w:rPr>
          <w:rFonts w:ascii="Arial" w:hAnsi="Arial" w:cs="Arial"/>
          <w:bCs/>
          <w:iCs/>
          <w:sz w:val="24"/>
          <w:szCs w:val="24"/>
        </w:rPr>
        <w:t xml:space="preserve"> to this. </w:t>
      </w:r>
    </w:p>
    <w:p w14:paraId="137490BC" w14:textId="77777777" w:rsidR="001F058A" w:rsidRDefault="001F058A" w:rsidP="00F0604C">
      <w:pPr>
        <w:pStyle w:val="NoSpacing"/>
        <w:jc w:val="both"/>
        <w:rPr>
          <w:rFonts w:ascii="Arial" w:hAnsi="Arial" w:cs="Arial"/>
          <w:sz w:val="24"/>
          <w:szCs w:val="24"/>
        </w:rPr>
      </w:pPr>
    </w:p>
    <w:p w14:paraId="4FC2596B" w14:textId="77777777" w:rsidR="00F0604C" w:rsidRPr="00F0604C" w:rsidRDefault="00F0604C" w:rsidP="00F0604C">
      <w:pPr>
        <w:pStyle w:val="NoSpacing"/>
        <w:rPr>
          <w:rFonts w:ascii="Arial" w:hAnsi="Arial" w:cs="Arial"/>
          <w:b/>
          <w:sz w:val="24"/>
          <w:szCs w:val="24"/>
        </w:rPr>
      </w:pPr>
      <w:r w:rsidRPr="00F0604C">
        <w:rPr>
          <w:rFonts w:ascii="Arial" w:hAnsi="Arial" w:cs="Arial"/>
          <w:b/>
          <w:sz w:val="24"/>
          <w:szCs w:val="24"/>
        </w:rPr>
        <w:t>Guidelines</w:t>
      </w:r>
    </w:p>
    <w:p w14:paraId="744EECDE" w14:textId="77777777" w:rsidR="001F058A" w:rsidRPr="001F058A" w:rsidRDefault="001F058A" w:rsidP="001F058A">
      <w:pPr>
        <w:pStyle w:val="NoSpacing"/>
        <w:jc w:val="both"/>
        <w:rPr>
          <w:rFonts w:ascii="Arial" w:hAnsi="Arial" w:cs="Arial"/>
          <w:bCs/>
          <w:iCs/>
          <w:sz w:val="24"/>
          <w:szCs w:val="24"/>
        </w:rPr>
      </w:pPr>
      <w:r w:rsidRPr="001F058A">
        <w:rPr>
          <w:rFonts w:ascii="Arial" w:hAnsi="Arial" w:cs="Arial"/>
          <w:bCs/>
          <w:iCs/>
          <w:sz w:val="24"/>
          <w:szCs w:val="24"/>
        </w:rPr>
        <w:t xml:space="preserve">All clinicians should consider using a chaperone for some or </w:t>
      </w:r>
      <w:proofErr w:type="gramStart"/>
      <w:r w:rsidRPr="001F058A">
        <w:rPr>
          <w:rFonts w:ascii="Arial" w:hAnsi="Arial" w:cs="Arial"/>
          <w:bCs/>
          <w:iCs/>
          <w:sz w:val="24"/>
          <w:szCs w:val="24"/>
        </w:rPr>
        <w:t>all of</w:t>
      </w:r>
      <w:proofErr w:type="gramEnd"/>
      <w:r w:rsidRPr="001F058A">
        <w:rPr>
          <w:rFonts w:ascii="Arial" w:hAnsi="Arial" w:cs="Arial"/>
          <w:bCs/>
          <w:iCs/>
          <w:sz w:val="24"/>
          <w:szCs w:val="24"/>
        </w:rPr>
        <w:t xml:space="preserve"> the consultation and not solely for the purpose of intimate examinations or procedures. This applies whether the clinician is of the same gender as the patient or not.  </w:t>
      </w:r>
    </w:p>
    <w:p w14:paraId="3F1AA2D3" w14:textId="2CCB0E47" w:rsidR="00F0604C" w:rsidRDefault="00F0604C" w:rsidP="00F0604C">
      <w:pPr>
        <w:pStyle w:val="NoSpacing"/>
        <w:jc w:val="both"/>
        <w:rPr>
          <w:rFonts w:ascii="Arial" w:hAnsi="Arial" w:cs="Arial"/>
          <w:sz w:val="24"/>
          <w:szCs w:val="24"/>
        </w:rPr>
      </w:pPr>
    </w:p>
    <w:p w14:paraId="1BA70ED8" w14:textId="77777777" w:rsidR="001F058A" w:rsidRPr="001F058A" w:rsidRDefault="001F058A" w:rsidP="001F058A">
      <w:pPr>
        <w:pStyle w:val="NoSpacing"/>
        <w:jc w:val="both"/>
        <w:rPr>
          <w:rFonts w:ascii="Arial" w:hAnsi="Arial" w:cs="Arial"/>
          <w:bCs/>
          <w:iCs/>
          <w:sz w:val="24"/>
          <w:szCs w:val="24"/>
        </w:rPr>
      </w:pPr>
      <w:r w:rsidRPr="001F058A">
        <w:rPr>
          <w:rFonts w:ascii="Arial" w:hAnsi="Arial" w:cs="Arial"/>
          <w:bCs/>
          <w:iCs/>
          <w:sz w:val="24"/>
          <w:szCs w:val="24"/>
        </w:rPr>
        <w:t>Before conducting any intimate examination, the clinician should follow this checklist:</w:t>
      </w:r>
      <w:bookmarkStart w:id="1" w:name="_Ref112242359"/>
      <w:r w:rsidRPr="001F058A">
        <w:rPr>
          <w:rFonts w:ascii="Arial" w:hAnsi="Arial" w:cs="Arial"/>
          <w:bCs/>
          <w:iCs/>
          <w:sz w:val="24"/>
          <w:szCs w:val="24"/>
          <w:vertAlign w:val="superscript"/>
        </w:rPr>
        <w:footnoteReference w:id="1"/>
      </w:r>
      <w:bookmarkEnd w:id="1"/>
    </w:p>
    <w:p w14:paraId="72F134AE" w14:textId="77777777" w:rsidR="001F058A" w:rsidRPr="001F058A" w:rsidRDefault="001F058A" w:rsidP="001F058A">
      <w:pPr>
        <w:pStyle w:val="NoSpacing"/>
        <w:jc w:val="both"/>
        <w:rPr>
          <w:rFonts w:ascii="Arial" w:hAnsi="Arial" w:cs="Arial"/>
          <w:bCs/>
          <w:iCs/>
          <w:sz w:val="24"/>
          <w:szCs w:val="24"/>
        </w:rPr>
      </w:pPr>
    </w:p>
    <w:p w14:paraId="2A7EEA9A" w14:textId="77832512" w:rsidR="001F058A" w:rsidRPr="001F058A" w:rsidRDefault="001F058A" w:rsidP="001F058A">
      <w:pPr>
        <w:pStyle w:val="NoSpacing"/>
        <w:numPr>
          <w:ilvl w:val="0"/>
          <w:numId w:val="7"/>
        </w:numPr>
        <w:jc w:val="both"/>
        <w:rPr>
          <w:rFonts w:ascii="Arial" w:hAnsi="Arial" w:cs="Arial"/>
          <w:bCs/>
          <w:iCs/>
          <w:sz w:val="24"/>
          <w:szCs w:val="24"/>
        </w:rPr>
      </w:pPr>
      <w:r w:rsidRPr="001F058A">
        <w:rPr>
          <w:rFonts w:ascii="Arial" w:hAnsi="Arial" w:cs="Arial"/>
          <w:bCs/>
          <w:iCs/>
          <w:sz w:val="24"/>
          <w:szCs w:val="24"/>
        </w:rPr>
        <w:t>Explain to the patient why the examination is necessary and what it entails so they can give fully informed consent</w:t>
      </w:r>
    </w:p>
    <w:p w14:paraId="61FAE54B" w14:textId="77777777" w:rsidR="001F058A" w:rsidRPr="001F058A" w:rsidRDefault="001F058A" w:rsidP="001F058A">
      <w:pPr>
        <w:pStyle w:val="NoSpacing"/>
        <w:numPr>
          <w:ilvl w:val="0"/>
          <w:numId w:val="7"/>
        </w:numPr>
        <w:jc w:val="both"/>
        <w:rPr>
          <w:rFonts w:ascii="Arial" w:hAnsi="Arial" w:cs="Arial"/>
          <w:bCs/>
          <w:iCs/>
          <w:sz w:val="24"/>
          <w:szCs w:val="24"/>
        </w:rPr>
      </w:pPr>
      <w:r w:rsidRPr="001F058A">
        <w:rPr>
          <w:rFonts w:ascii="Arial" w:hAnsi="Arial" w:cs="Arial"/>
          <w:bCs/>
          <w:iCs/>
          <w:sz w:val="24"/>
          <w:szCs w:val="24"/>
        </w:rPr>
        <w:lastRenderedPageBreak/>
        <w:t>Record the consent discussion in the notes, along with the identity of the chaperone or if a chaperone was offered but declined</w:t>
      </w:r>
    </w:p>
    <w:p w14:paraId="713B55CB" w14:textId="77777777" w:rsidR="001F058A" w:rsidRPr="001F058A" w:rsidRDefault="001F058A" w:rsidP="001F058A">
      <w:pPr>
        <w:pStyle w:val="NoSpacing"/>
        <w:numPr>
          <w:ilvl w:val="0"/>
          <w:numId w:val="7"/>
        </w:numPr>
        <w:jc w:val="both"/>
        <w:rPr>
          <w:rFonts w:ascii="Arial" w:hAnsi="Arial" w:cs="Arial"/>
          <w:bCs/>
          <w:iCs/>
          <w:sz w:val="24"/>
          <w:szCs w:val="24"/>
        </w:rPr>
      </w:pPr>
      <w:r w:rsidRPr="001F058A">
        <w:rPr>
          <w:rFonts w:ascii="Arial" w:hAnsi="Arial" w:cs="Arial"/>
          <w:bCs/>
          <w:iCs/>
          <w:sz w:val="24"/>
          <w:szCs w:val="24"/>
        </w:rPr>
        <w:t>If possible, use a chaperone of the same gender as the patient</w:t>
      </w:r>
    </w:p>
    <w:p w14:paraId="0C574E00" w14:textId="77777777" w:rsidR="001F058A" w:rsidRPr="001F058A" w:rsidRDefault="001F058A" w:rsidP="001F058A">
      <w:pPr>
        <w:pStyle w:val="NoSpacing"/>
        <w:numPr>
          <w:ilvl w:val="0"/>
          <w:numId w:val="7"/>
        </w:numPr>
        <w:jc w:val="both"/>
        <w:rPr>
          <w:rFonts w:ascii="Arial" w:hAnsi="Arial" w:cs="Arial"/>
          <w:bCs/>
          <w:iCs/>
          <w:sz w:val="24"/>
          <w:szCs w:val="24"/>
        </w:rPr>
      </w:pPr>
      <w:r w:rsidRPr="001F058A">
        <w:rPr>
          <w:rFonts w:ascii="Arial" w:hAnsi="Arial" w:cs="Arial"/>
          <w:bCs/>
          <w:iCs/>
          <w:sz w:val="24"/>
          <w:szCs w:val="24"/>
        </w:rPr>
        <w:t>Allow the chaperone to hear the explanation of the examination and the patient’s consent</w:t>
      </w:r>
    </w:p>
    <w:p w14:paraId="77E15C83" w14:textId="7E7C590B" w:rsidR="001F058A" w:rsidRDefault="001F058A" w:rsidP="00F0604C">
      <w:pPr>
        <w:pStyle w:val="NoSpacing"/>
        <w:jc w:val="both"/>
        <w:rPr>
          <w:rFonts w:ascii="Arial" w:hAnsi="Arial" w:cs="Arial"/>
          <w:sz w:val="24"/>
          <w:szCs w:val="24"/>
        </w:rPr>
      </w:pPr>
    </w:p>
    <w:p w14:paraId="25705ACD" w14:textId="45E0043D" w:rsidR="001F058A" w:rsidRPr="001F058A" w:rsidRDefault="001F058A" w:rsidP="001F058A">
      <w:pPr>
        <w:pStyle w:val="NoSpacing"/>
        <w:jc w:val="both"/>
        <w:rPr>
          <w:rFonts w:ascii="Arial" w:hAnsi="Arial" w:cs="Arial"/>
          <w:bCs/>
          <w:iCs/>
          <w:sz w:val="24"/>
          <w:szCs w:val="24"/>
        </w:rPr>
      </w:pPr>
      <w:r w:rsidRPr="001F058A">
        <w:rPr>
          <w:rFonts w:ascii="Arial" w:hAnsi="Arial" w:cs="Arial"/>
          <w:bCs/>
          <w:iCs/>
          <w:sz w:val="24"/>
          <w:szCs w:val="24"/>
        </w:rPr>
        <w:t xml:space="preserve">During the examination, the clinician should: </w:t>
      </w:r>
    </w:p>
    <w:p w14:paraId="625821C5" w14:textId="77777777" w:rsidR="001F058A" w:rsidRPr="001F058A" w:rsidRDefault="001F058A" w:rsidP="001F058A">
      <w:pPr>
        <w:pStyle w:val="NoSpacing"/>
        <w:jc w:val="both"/>
        <w:rPr>
          <w:rFonts w:ascii="Arial" w:hAnsi="Arial" w:cs="Arial"/>
          <w:bCs/>
          <w:iCs/>
          <w:sz w:val="24"/>
          <w:szCs w:val="24"/>
        </w:rPr>
      </w:pPr>
    </w:p>
    <w:p w14:paraId="6A145E5A" w14:textId="77777777" w:rsidR="001F058A" w:rsidRPr="001F058A" w:rsidRDefault="001F058A" w:rsidP="001F058A">
      <w:pPr>
        <w:pStyle w:val="NoSpacing"/>
        <w:numPr>
          <w:ilvl w:val="0"/>
          <w:numId w:val="8"/>
        </w:numPr>
        <w:jc w:val="both"/>
        <w:rPr>
          <w:rFonts w:ascii="Arial" w:hAnsi="Arial" w:cs="Arial"/>
          <w:bCs/>
          <w:iCs/>
          <w:sz w:val="24"/>
          <w:szCs w:val="24"/>
        </w:rPr>
      </w:pPr>
      <w:r w:rsidRPr="001F058A">
        <w:rPr>
          <w:rFonts w:ascii="Arial" w:hAnsi="Arial" w:cs="Arial"/>
          <w:bCs/>
          <w:iCs/>
          <w:sz w:val="24"/>
          <w:szCs w:val="24"/>
        </w:rPr>
        <w:t>Ensure the patient’s privacy during the examination when they are dressing and undressing, for example by using screens and gowns/sheets</w:t>
      </w:r>
    </w:p>
    <w:p w14:paraId="2A749018" w14:textId="77777777" w:rsidR="001F058A" w:rsidRPr="00145DA4" w:rsidRDefault="001F058A" w:rsidP="001F058A">
      <w:pPr>
        <w:pStyle w:val="NoSpacing"/>
        <w:numPr>
          <w:ilvl w:val="0"/>
          <w:numId w:val="8"/>
        </w:numPr>
        <w:jc w:val="both"/>
        <w:rPr>
          <w:rFonts w:ascii="Arial" w:hAnsi="Arial" w:cs="Arial"/>
          <w:bCs/>
          <w:iCs/>
          <w:sz w:val="24"/>
          <w:szCs w:val="24"/>
        </w:rPr>
      </w:pPr>
      <w:r w:rsidRPr="00145DA4">
        <w:rPr>
          <w:rFonts w:ascii="Arial" w:hAnsi="Arial" w:cs="Arial"/>
          <w:bCs/>
          <w:iCs/>
          <w:sz w:val="24"/>
          <w:szCs w:val="24"/>
        </w:rPr>
        <w:t>Position the chaperone where they can see the patient and how the examination is being conducted</w:t>
      </w:r>
    </w:p>
    <w:p w14:paraId="54C8A3B0" w14:textId="77777777" w:rsidR="001F058A" w:rsidRPr="001F058A" w:rsidRDefault="001F058A" w:rsidP="001F058A">
      <w:pPr>
        <w:pStyle w:val="NoSpacing"/>
        <w:numPr>
          <w:ilvl w:val="0"/>
          <w:numId w:val="8"/>
        </w:numPr>
        <w:jc w:val="both"/>
        <w:rPr>
          <w:rFonts w:ascii="Arial" w:hAnsi="Arial" w:cs="Arial"/>
          <w:bCs/>
          <w:iCs/>
          <w:sz w:val="24"/>
          <w:szCs w:val="24"/>
        </w:rPr>
      </w:pPr>
      <w:r w:rsidRPr="001F058A">
        <w:rPr>
          <w:rFonts w:ascii="Arial" w:hAnsi="Arial" w:cs="Arial"/>
          <w:bCs/>
          <w:iCs/>
          <w:sz w:val="24"/>
          <w:szCs w:val="24"/>
        </w:rPr>
        <w:t>Explain what they are going to do before they do it and seek consent again (if the examination is going to differ from what the patient was previously advised)</w:t>
      </w:r>
    </w:p>
    <w:p w14:paraId="303C6EE8" w14:textId="77777777" w:rsidR="001F058A" w:rsidRPr="001F058A" w:rsidRDefault="001F058A" w:rsidP="001F058A">
      <w:pPr>
        <w:pStyle w:val="NoSpacing"/>
        <w:numPr>
          <w:ilvl w:val="0"/>
          <w:numId w:val="8"/>
        </w:numPr>
        <w:jc w:val="both"/>
        <w:rPr>
          <w:rFonts w:ascii="Arial" w:hAnsi="Arial" w:cs="Arial"/>
          <w:bCs/>
          <w:iCs/>
          <w:sz w:val="24"/>
          <w:szCs w:val="24"/>
        </w:rPr>
      </w:pPr>
      <w:r w:rsidRPr="001F058A">
        <w:rPr>
          <w:rFonts w:ascii="Arial" w:hAnsi="Arial" w:cs="Arial"/>
          <w:bCs/>
          <w:iCs/>
          <w:sz w:val="24"/>
          <w:szCs w:val="24"/>
        </w:rPr>
        <w:t>Avoid personal remarks</w:t>
      </w:r>
    </w:p>
    <w:p w14:paraId="19777733" w14:textId="77777777" w:rsidR="001F058A" w:rsidRPr="001F058A" w:rsidRDefault="001F058A" w:rsidP="001F058A">
      <w:pPr>
        <w:pStyle w:val="NoSpacing"/>
        <w:numPr>
          <w:ilvl w:val="0"/>
          <w:numId w:val="8"/>
        </w:numPr>
        <w:jc w:val="both"/>
        <w:rPr>
          <w:rFonts w:ascii="Arial" w:hAnsi="Arial" w:cs="Arial"/>
          <w:bCs/>
          <w:iCs/>
          <w:sz w:val="24"/>
          <w:szCs w:val="24"/>
        </w:rPr>
      </w:pPr>
      <w:r w:rsidRPr="001F058A">
        <w:rPr>
          <w:rFonts w:ascii="Arial" w:hAnsi="Arial" w:cs="Arial"/>
          <w:bCs/>
          <w:iCs/>
          <w:sz w:val="24"/>
          <w:szCs w:val="24"/>
        </w:rPr>
        <w:t xml:space="preserve">Invite the patient to advise if the examination becomes uncomfortable. </w:t>
      </w:r>
    </w:p>
    <w:p w14:paraId="1724ACDB" w14:textId="77777777" w:rsidR="001F058A" w:rsidRPr="001F058A" w:rsidRDefault="001F058A" w:rsidP="001F058A">
      <w:pPr>
        <w:pStyle w:val="NoSpacing"/>
        <w:numPr>
          <w:ilvl w:val="0"/>
          <w:numId w:val="8"/>
        </w:numPr>
        <w:jc w:val="both"/>
        <w:rPr>
          <w:rFonts w:ascii="Arial" w:hAnsi="Arial" w:cs="Arial"/>
          <w:bCs/>
          <w:iCs/>
          <w:sz w:val="24"/>
          <w:szCs w:val="24"/>
        </w:rPr>
      </w:pPr>
      <w:r w:rsidRPr="001F058A">
        <w:rPr>
          <w:rFonts w:ascii="Arial" w:hAnsi="Arial" w:cs="Arial"/>
          <w:bCs/>
          <w:iCs/>
          <w:sz w:val="24"/>
          <w:szCs w:val="24"/>
        </w:rPr>
        <w:t>Watch the patient for any signs of pain or discomfort and check the patient is happy for the examination to continue</w:t>
      </w:r>
    </w:p>
    <w:p w14:paraId="7508126A" w14:textId="77777777" w:rsidR="001F058A" w:rsidRPr="001F058A" w:rsidRDefault="001F058A" w:rsidP="001F058A">
      <w:pPr>
        <w:pStyle w:val="NoSpacing"/>
        <w:jc w:val="both"/>
        <w:rPr>
          <w:rFonts w:ascii="Arial" w:hAnsi="Arial" w:cs="Arial"/>
          <w:bCs/>
          <w:iCs/>
          <w:sz w:val="24"/>
          <w:szCs w:val="24"/>
        </w:rPr>
      </w:pPr>
    </w:p>
    <w:p w14:paraId="51B769F0" w14:textId="77777777" w:rsidR="001F058A" w:rsidRPr="001F058A" w:rsidRDefault="001F058A" w:rsidP="001F058A">
      <w:pPr>
        <w:pStyle w:val="NoSpacing"/>
        <w:jc w:val="both"/>
        <w:rPr>
          <w:rFonts w:ascii="Arial" w:hAnsi="Arial" w:cs="Arial"/>
          <w:bCs/>
          <w:iCs/>
          <w:sz w:val="24"/>
          <w:szCs w:val="24"/>
        </w:rPr>
      </w:pPr>
      <w:r w:rsidRPr="001F058A">
        <w:rPr>
          <w:rFonts w:ascii="Arial" w:hAnsi="Arial" w:cs="Arial"/>
          <w:bCs/>
          <w:iCs/>
          <w:sz w:val="24"/>
          <w:szCs w:val="24"/>
        </w:rPr>
        <w:t xml:space="preserve">Ensuring that the patient fully understands the why, what and how of the examination process should mitigate the potential for confusion.  </w:t>
      </w:r>
    </w:p>
    <w:p w14:paraId="0370EB05" w14:textId="408DB9B1" w:rsidR="001F058A" w:rsidRDefault="001F058A" w:rsidP="00F0604C">
      <w:pPr>
        <w:pStyle w:val="NoSpacing"/>
        <w:jc w:val="both"/>
        <w:rPr>
          <w:rFonts w:ascii="Arial" w:hAnsi="Arial" w:cs="Arial"/>
          <w:sz w:val="24"/>
          <w:szCs w:val="24"/>
        </w:rPr>
      </w:pPr>
    </w:p>
    <w:p w14:paraId="3C14D7D2" w14:textId="36B7C3FA" w:rsidR="001F058A" w:rsidRDefault="001F058A" w:rsidP="00F0604C">
      <w:pPr>
        <w:pStyle w:val="NoSpacing"/>
        <w:jc w:val="both"/>
        <w:rPr>
          <w:rFonts w:ascii="Arial" w:hAnsi="Arial" w:cs="Arial"/>
          <w:sz w:val="24"/>
          <w:szCs w:val="24"/>
        </w:rPr>
      </w:pPr>
      <w:r w:rsidRPr="001F058A">
        <w:rPr>
          <w:rFonts w:ascii="Arial" w:hAnsi="Arial" w:cs="Arial"/>
          <w:b/>
          <w:bCs/>
          <w:sz w:val="24"/>
          <w:szCs w:val="24"/>
        </w:rPr>
        <w:t>Expectations of a chaperone</w:t>
      </w:r>
    </w:p>
    <w:p w14:paraId="015CC061" w14:textId="0F7E733F" w:rsidR="001F058A" w:rsidRPr="001F058A" w:rsidRDefault="001F058A" w:rsidP="001F058A">
      <w:pPr>
        <w:pStyle w:val="NoSpacing"/>
        <w:jc w:val="both"/>
        <w:rPr>
          <w:rFonts w:ascii="Arial" w:hAnsi="Arial" w:cs="Arial"/>
          <w:bCs/>
          <w:iCs/>
          <w:sz w:val="24"/>
          <w:szCs w:val="24"/>
          <w:vertAlign w:val="superscript"/>
        </w:rPr>
      </w:pPr>
      <w:r w:rsidRPr="001F058A">
        <w:rPr>
          <w:rFonts w:ascii="Arial" w:hAnsi="Arial" w:cs="Arial"/>
          <w:bCs/>
          <w:iCs/>
          <w:sz w:val="24"/>
          <w:szCs w:val="24"/>
        </w:rPr>
        <w:t>All staff who undertake a formal chaperone role must have been trained so they develop the competencies required. Training can be delivered externally or provided in-house by an experienced member of staff so that all formal chaperones understand the competencies required for this role.</w:t>
      </w:r>
      <w:r w:rsidRPr="001F058A">
        <w:rPr>
          <w:rFonts w:ascii="Arial" w:hAnsi="Arial" w:cs="Arial"/>
          <w:bCs/>
          <w:iCs/>
          <w:sz w:val="24"/>
          <w:szCs w:val="24"/>
          <w:vertAlign w:val="superscript"/>
        </w:rPr>
        <w:t xml:space="preserve"> </w:t>
      </w:r>
    </w:p>
    <w:p w14:paraId="5E4CE808" w14:textId="77777777" w:rsidR="001F058A" w:rsidRPr="001F058A" w:rsidRDefault="001F058A" w:rsidP="001F058A">
      <w:pPr>
        <w:pStyle w:val="NoSpacing"/>
        <w:jc w:val="both"/>
        <w:rPr>
          <w:rFonts w:ascii="Arial" w:hAnsi="Arial" w:cs="Arial"/>
          <w:bCs/>
          <w:iCs/>
          <w:sz w:val="24"/>
          <w:szCs w:val="24"/>
        </w:rPr>
      </w:pPr>
    </w:p>
    <w:p w14:paraId="476E6DD9" w14:textId="2D64C05D" w:rsidR="001F058A" w:rsidRPr="001F058A" w:rsidRDefault="001F058A" w:rsidP="001F058A">
      <w:pPr>
        <w:pStyle w:val="NoSpacing"/>
        <w:jc w:val="both"/>
        <w:rPr>
          <w:rFonts w:ascii="Arial" w:hAnsi="Arial" w:cs="Arial"/>
          <w:bCs/>
          <w:iCs/>
          <w:sz w:val="24"/>
          <w:szCs w:val="24"/>
        </w:rPr>
      </w:pPr>
      <w:r w:rsidRPr="001F058A">
        <w:rPr>
          <w:rFonts w:ascii="Arial" w:hAnsi="Arial" w:cs="Arial"/>
          <w:bCs/>
          <w:iCs/>
          <w:sz w:val="24"/>
          <w:szCs w:val="24"/>
        </w:rPr>
        <w:t>At</w:t>
      </w:r>
      <w:r>
        <w:rPr>
          <w:rFonts w:ascii="Arial" w:hAnsi="Arial" w:cs="Arial"/>
          <w:bCs/>
          <w:iCs/>
          <w:sz w:val="24"/>
          <w:szCs w:val="24"/>
        </w:rPr>
        <w:t xml:space="preserve"> The Chorley Surgery, </w:t>
      </w:r>
      <w:r w:rsidRPr="001F058A">
        <w:rPr>
          <w:rFonts w:ascii="Arial" w:hAnsi="Arial" w:cs="Arial"/>
          <w:bCs/>
          <w:iCs/>
          <w:sz w:val="24"/>
          <w:szCs w:val="24"/>
        </w:rPr>
        <w:t>chaperone training will include:</w:t>
      </w:r>
    </w:p>
    <w:p w14:paraId="7278F532" w14:textId="77777777" w:rsidR="001F058A" w:rsidRPr="001F058A" w:rsidRDefault="001F058A" w:rsidP="001F058A">
      <w:pPr>
        <w:pStyle w:val="NoSpacing"/>
        <w:jc w:val="both"/>
        <w:rPr>
          <w:rFonts w:ascii="Arial" w:hAnsi="Arial" w:cs="Arial"/>
          <w:bCs/>
          <w:iCs/>
          <w:sz w:val="24"/>
          <w:szCs w:val="24"/>
        </w:rPr>
      </w:pPr>
    </w:p>
    <w:p w14:paraId="2563776D" w14:textId="77777777" w:rsidR="001F058A" w:rsidRPr="001F058A" w:rsidRDefault="001F058A" w:rsidP="001F058A">
      <w:pPr>
        <w:pStyle w:val="NoSpacing"/>
        <w:numPr>
          <w:ilvl w:val="0"/>
          <w:numId w:val="10"/>
        </w:numPr>
        <w:jc w:val="both"/>
        <w:rPr>
          <w:rFonts w:ascii="Arial" w:hAnsi="Arial" w:cs="Arial"/>
          <w:bCs/>
          <w:iCs/>
          <w:sz w:val="24"/>
          <w:szCs w:val="24"/>
        </w:rPr>
      </w:pPr>
      <w:r w:rsidRPr="001F058A">
        <w:rPr>
          <w:rFonts w:ascii="Arial" w:hAnsi="Arial" w:cs="Arial"/>
          <w:bCs/>
          <w:iCs/>
          <w:sz w:val="24"/>
          <w:szCs w:val="24"/>
        </w:rPr>
        <w:t>What is meant by the term chaperone</w:t>
      </w:r>
    </w:p>
    <w:p w14:paraId="73E9589A" w14:textId="77777777" w:rsidR="001F058A" w:rsidRPr="001F058A" w:rsidRDefault="001F058A" w:rsidP="001F058A">
      <w:pPr>
        <w:pStyle w:val="NoSpacing"/>
        <w:numPr>
          <w:ilvl w:val="0"/>
          <w:numId w:val="10"/>
        </w:numPr>
        <w:jc w:val="both"/>
        <w:rPr>
          <w:rFonts w:ascii="Arial" w:hAnsi="Arial" w:cs="Arial"/>
          <w:bCs/>
          <w:iCs/>
          <w:sz w:val="24"/>
          <w:szCs w:val="24"/>
        </w:rPr>
      </w:pPr>
      <w:r w:rsidRPr="001F058A">
        <w:rPr>
          <w:rFonts w:ascii="Arial" w:hAnsi="Arial" w:cs="Arial"/>
          <w:bCs/>
          <w:iCs/>
          <w:sz w:val="24"/>
          <w:szCs w:val="24"/>
        </w:rPr>
        <w:t>What an intimate examination is</w:t>
      </w:r>
    </w:p>
    <w:p w14:paraId="59F8FB23" w14:textId="77777777" w:rsidR="001F058A" w:rsidRPr="001F058A" w:rsidRDefault="001F058A" w:rsidP="001F058A">
      <w:pPr>
        <w:pStyle w:val="NoSpacing"/>
        <w:numPr>
          <w:ilvl w:val="0"/>
          <w:numId w:val="10"/>
        </w:numPr>
        <w:jc w:val="both"/>
        <w:rPr>
          <w:rFonts w:ascii="Arial" w:hAnsi="Arial" w:cs="Arial"/>
          <w:bCs/>
          <w:iCs/>
          <w:sz w:val="24"/>
          <w:szCs w:val="24"/>
        </w:rPr>
      </w:pPr>
      <w:r w:rsidRPr="001F058A">
        <w:rPr>
          <w:rFonts w:ascii="Arial" w:hAnsi="Arial" w:cs="Arial"/>
          <w:bCs/>
          <w:iCs/>
          <w:sz w:val="24"/>
          <w:szCs w:val="24"/>
        </w:rPr>
        <w:t>Why chaperones need to be present</w:t>
      </w:r>
    </w:p>
    <w:p w14:paraId="3FC75CD5" w14:textId="77777777" w:rsidR="001F058A" w:rsidRPr="001F058A" w:rsidRDefault="001F058A" w:rsidP="001F058A">
      <w:pPr>
        <w:pStyle w:val="NoSpacing"/>
        <w:numPr>
          <w:ilvl w:val="0"/>
          <w:numId w:val="10"/>
        </w:numPr>
        <w:jc w:val="both"/>
        <w:rPr>
          <w:rFonts w:ascii="Arial" w:hAnsi="Arial" w:cs="Arial"/>
          <w:bCs/>
          <w:iCs/>
          <w:sz w:val="24"/>
          <w:szCs w:val="24"/>
        </w:rPr>
      </w:pPr>
      <w:r w:rsidRPr="001F058A">
        <w:rPr>
          <w:rFonts w:ascii="Arial" w:hAnsi="Arial" w:cs="Arial"/>
          <w:bCs/>
          <w:iCs/>
          <w:sz w:val="24"/>
          <w:szCs w:val="24"/>
        </w:rPr>
        <w:t>The rights of the patient</w:t>
      </w:r>
    </w:p>
    <w:p w14:paraId="5E413F87" w14:textId="77777777" w:rsidR="001F058A" w:rsidRPr="001F058A" w:rsidRDefault="001F058A" w:rsidP="001F058A">
      <w:pPr>
        <w:pStyle w:val="NoSpacing"/>
        <w:numPr>
          <w:ilvl w:val="0"/>
          <w:numId w:val="10"/>
        </w:numPr>
        <w:jc w:val="both"/>
        <w:rPr>
          <w:rFonts w:ascii="Arial" w:hAnsi="Arial" w:cs="Arial"/>
          <w:bCs/>
          <w:iCs/>
          <w:sz w:val="24"/>
          <w:szCs w:val="24"/>
        </w:rPr>
      </w:pPr>
      <w:r w:rsidRPr="001F058A">
        <w:rPr>
          <w:rFonts w:ascii="Arial" w:hAnsi="Arial" w:cs="Arial"/>
          <w:bCs/>
          <w:iCs/>
          <w:sz w:val="24"/>
          <w:szCs w:val="24"/>
        </w:rPr>
        <w:t>The role and responsibilities of the chaperone. Chaperones must place themselves inside the screened off area rather than outside of the curtains/screen</w:t>
      </w:r>
    </w:p>
    <w:p w14:paraId="082F0A51" w14:textId="77777777" w:rsidR="001F058A" w:rsidRPr="001F058A" w:rsidRDefault="001F058A" w:rsidP="001F058A">
      <w:pPr>
        <w:pStyle w:val="NoSpacing"/>
        <w:numPr>
          <w:ilvl w:val="0"/>
          <w:numId w:val="10"/>
        </w:numPr>
        <w:jc w:val="both"/>
        <w:rPr>
          <w:rFonts w:ascii="Arial" w:hAnsi="Arial" w:cs="Arial"/>
          <w:bCs/>
          <w:iCs/>
          <w:sz w:val="24"/>
          <w:szCs w:val="24"/>
        </w:rPr>
      </w:pPr>
      <w:r w:rsidRPr="001F058A">
        <w:rPr>
          <w:rFonts w:ascii="Arial" w:hAnsi="Arial" w:cs="Arial"/>
          <w:bCs/>
          <w:iCs/>
          <w:sz w:val="24"/>
          <w:szCs w:val="24"/>
        </w:rPr>
        <w:t>The policy and mechanism for raising concerns</w:t>
      </w:r>
    </w:p>
    <w:p w14:paraId="0FAB8AF6" w14:textId="77777777" w:rsidR="001F058A" w:rsidRPr="001F058A" w:rsidRDefault="001F058A" w:rsidP="001F058A">
      <w:pPr>
        <w:pStyle w:val="NoSpacing"/>
        <w:jc w:val="both"/>
        <w:rPr>
          <w:rFonts w:ascii="Arial" w:hAnsi="Arial" w:cs="Arial"/>
          <w:bCs/>
          <w:iCs/>
          <w:sz w:val="24"/>
          <w:szCs w:val="24"/>
        </w:rPr>
      </w:pPr>
    </w:p>
    <w:p w14:paraId="42FEC86C" w14:textId="02D68D4B" w:rsidR="001F058A" w:rsidRPr="001F058A" w:rsidRDefault="001F058A" w:rsidP="001F058A">
      <w:pPr>
        <w:pStyle w:val="NoSpacing"/>
        <w:jc w:val="both"/>
        <w:rPr>
          <w:rFonts w:ascii="Arial" w:hAnsi="Arial" w:cs="Arial"/>
          <w:bCs/>
          <w:iCs/>
          <w:sz w:val="24"/>
          <w:szCs w:val="24"/>
        </w:rPr>
      </w:pPr>
      <w:r w:rsidRPr="001F058A">
        <w:rPr>
          <w:rFonts w:ascii="Arial" w:hAnsi="Arial" w:cs="Arial"/>
          <w:bCs/>
          <w:iCs/>
          <w:sz w:val="24"/>
          <w:szCs w:val="24"/>
        </w:rPr>
        <w:lastRenderedPageBreak/>
        <w:t>Training will be provided in-house by</w:t>
      </w:r>
      <w:r>
        <w:rPr>
          <w:rFonts w:ascii="Arial" w:hAnsi="Arial" w:cs="Arial"/>
          <w:bCs/>
          <w:iCs/>
          <w:sz w:val="24"/>
          <w:szCs w:val="24"/>
        </w:rPr>
        <w:t xml:space="preserve"> Orr Medical Limited</w:t>
      </w:r>
      <w:r w:rsidRPr="001F058A">
        <w:rPr>
          <w:rFonts w:ascii="Arial" w:hAnsi="Arial" w:cs="Arial"/>
          <w:bCs/>
          <w:iCs/>
          <w:sz w:val="24"/>
          <w:szCs w:val="24"/>
        </w:rPr>
        <w:t>.</w:t>
      </w:r>
      <w:r>
        <w:rPr>
          <w:rFonts w:ascii="Arial" w:hAnsi="Arial" w:cs="Arial"/>
          <w:bCs/>
          <w:iCs/>
          <w:sz w:val="24"/>
          <w:szCs w:val="24"/>
        </w:rPr>
        <w:t xml:space="preserve"> Following this, annual updates on the practice’s online training platform, Blue stream Academy is required.</w:t>
      </w:r>
      <w:r w:rsidRPr="001F058A">
        <w:rPr>
          <w:rFonts w:ascii="Arial" w:hAnsi="Arial" w:cs="Arial"/>
          <w:bCs/>
          <w:iCs/>
          <w:sz w:val="24"/>
          <w:szCs w:val="24"/>
        </w:rPr>
        <w:t xml:space="preserve"> The practice training co-ordinator will provide information on this training.</w:t>
      </w:r>
    </w:p>
    <w:p w14:paraId="435BB4E5" w14:textId="77777777" w:rsidR="001F058A" w:rsidRPr="001F058A" w:rsidRDefault="001F058A" w:rsidP="001F058A">
      <w:pPr>
        <w:pStyle w:val="NoSpacing"/>
        <w:jc w:val="both"/>
        <w:rPr>
          <w:rFonts w:ascii="Arial" w:hAnsi="Arial" w:cs="Arial"/>
          <w:bCs/>
          <w:iCs/>
          <w:sz w:val="24"/>
          <w:szCs w:val="24"/>
        </w:rPr>
      </w:pPr>
    </w:p>
    <w:p w14:paraId="303790FB" w14:textId="26841965" w:rsidR="001F058A" w:rsidRPr="001F058A" w:rsidRDefault="001F058A" w:rsidP="001F058A">
      <w:pPr>
        <w:pStyle w:val="NoSpacing"/>
        <w:jc w:val="both"/>
        <w:rPr>
          <w:rFonts w:ascii="Arial" w:hAnsi="Arial" w:cs="Arial"/>
          <w:bCs/>
          <w:iCs/>
          <w:sz w:val="24"/>
          <w:szCs w:val="24"/>
        </w:rPr>
      </w:pPr>
      <w:r w:rsidRPr="001F058A">
        <w:rPr>
          <w:rFonts w:ascii="Arial" w:hAnsi="Arial" w:cs="Arial"/>
          <w:bCs/>
          <w:iCs/>
          <w:sz w:val="24"/>
          <w:szCs w:val="24"/>
        </w:rPr>
        <w:t>Additionally, at</w:t>
      </w:r>
      <w:r>
        <w:rPr>
          <w:rFonts w:ascii="Arial" w:hAnsi="Arial" w:cs="Arial"/>
          <w:bCs/>
          <w:iCs/>
          <w:sz w:val="24"/>
          <w:szCs w:val="24"/>
        </w:rPr>
        <w:t xml:space="preserve"> The Chorley Surgery </w:t>
      </w:r>
      <w:r w:rsidRPr="001F058A">
        <w:rPr>
          <w:rFonts w:ascii="Arial" w:hAnsi="Arial" w:cs="Arial"/>
          <w:bCs/>
          <w:iCs/>
          <w:sz w:val="24"/>
          <w:szCs w:val="24"/>
        </w:rPr>
        <w:t xml:space="preserve">chaperones will adhere to the GMC guidance which states chaperones should: </w:t>
      </w:r>
    </w:p>
    <w:p w14:paraId="5EC1B437" w14:textId="77777777" w:rsidR="001F058A" w:rsidRPr="001F058A" w:rsidRDefault="001F058A" w:rsidP="001F058A">
      <w:pPr>
        <w:pStyle w:val="NoSpacing"/>
        <w:jc w:val="both"/>
        <w:rPr>
          <w:rFonts w:ascii="Arial" w:hAnsi="Arial" w:cs="Arial"/>
          <w:bCs/>
          <w:iCs/>
          <w:sz w:val="24"/>
          <w:szCs w:val="24"/>
        </w:rPr>
      </w:pPr>
    </w:p>
    <w:p w14:paraId="482B8350" w14:textId="77777777" w:rsidR="001F058A" w:rsidRPr="001F058A" w:rsidRDefault="001F058A" w:rsidP="001F058A">
      <w:pPr>
        <w:pStyle w:val="NoSpacing"/>
        <w:numPr>
          <w:ilvl w:val="0"/>
          <w:numId w:val="9"/>
        </w:numPr>
        <w:jc w:val="both"/>
        <w:rPr>
          <w:rFonts w:ascii="Arial" w:hAnsi="Arial" w:cs="Arial"/>
          <w:bCs/>
          <w:iCs/>
          <w:sz w:val="24"/>
          <w:szCs w:val="24"/>
        </w:rPr>
      </w:pPr>
      <w:r w:rsidRPr="001F058A">
        <w:rPr>
          <w:rFonts w:ascii="Arial" w:hAnsi="Arial" w:cs="Arial"/>
          <w:bCs/>
          <w:iCs/>
          <w:sz w:val="24"/>
          <w:szCs w:val="24"/>
        </w:rPr>
        <w:t>Be sensitive and respect the patient’s dignity and confidentiality</w:t>
      </w:r>
    </w:p>
    <w:p w14:paraId="48596C07" w14:textId="77777777" w:rsidR="001F058A" w:rsidRPr="001F058A" w:rsidRDefault="001F058A" w:rsidP="001F058A">
      <w:pPr>
        <w:pStyle w:val="NoSpacing"/>
        <w:numPr>
          <w:ilvl w:val="0"/>
          <w:numId w:val="9"/>
        </w:numPr>
        <w:jc w:val="both"/>
        <w:rPr>
          <w:rFonts w:ascii="Arial" w:hAnsi="Arial" w:cs="Arial"/>
          <w:bCs/>
          <w:iCs/>
          <w:sz w:val="24"/>
          <w:szCs w:val="24"/>
        </w:rPr>
      </w:pPr>
      <w:r w:rsidRPr="001F058A">
        <w:rPr>
          <w:rFonts w:ascii="Arial" w:hAnsi="Arial" w:cs="Arial"/>
          <w:bCs/>
          <w:iCs/>
          <w:sz w:val="24"/>
          <w:szCs w:val="24"/>
        </w:rPr>
        <w:t>Reassure the patient if they show signs of distress or discomfort</w:t>
      </w:r>
    </w:p>
    <w:p w14:paraId="29922BD3" w14:textId="77777777" w:rsidR="001F058A" w:rsidRPr="001F058A" w:rsidRDefault="001F058A" w:rsidP="001F058A">
      <w:pPr>
        <w:pStyle w:val="NoSpacing"/>
        <w:numPr>
          <w:ilvl w:val="0"/>
          <w:numId w:val="9"/>
        </w:numPr>
        <w:jc w:val="both"/>
        <w:rPr>
          <w:rFonts w:ascii="Arial" w:hAnsi="Arial" w:cs="Arial"/>
          <w:bCs/>
          <w:iCs/>
          <w:sz w:val="24"/>
          <w:szCs w:val="24"/>
        </w:rPr>
      </w:pPr>
      <w:r w:rsidRPr="001F058A">
        <w:rPr>
          <w:rFonts w:ascii="Arial" w:hAnsi="Arial" w:cs="Arial"/>
          <w:bCs/>
          <w:iCs/>
          <w:sz w:val="24"/>
          <w:szCs w:val="24"/>
        </w:rPr>
        <w:t>Be familiar with the procedures involved in a routine intimate examination</w:t>
      </w:r>
    </w:p>
    <w:p w14:paraId="67A80AFA" w14:textId="77777777" w:rsidR="001F058A" w:rsidRPr="001F058A" w:rsidRDefault="001F058A" w:rsidP="001F058A">
      <w:pPr>
        <w:pStyle w:val="NoSpacing"/>
        <w:numPr>
          <w:ilvl w:val="0"/>
          <w:numId w:val="9"/>
        </w:numPr>
        <w:jc w:val="both"/>
        <w:rPr>
          <w:rFonts w:ascii="Arial" w:hAnsi="Arial" w:cs="Arial"/>
          <w:bCs/>
          <w:iCs/>
          <w:sz w:val="24"/>
          <w:szCs w:val="24"/>
        </w:rPr>
      </w:pPr>
      <w:r w:rsidRPr="001F058A">
        <w:rPr>
          <w:rFonts w:ascii="Arial" w:hAnsi="Arial" w:cs="Arial"/>
          <w:bCs/>
          <w:iCs/>
          <w:sz w:val="24"/>
          <w:szCs w:val="24"/>
        </w:rPr>
        <w:t>Stay for the whole examination and be able to see what the doctor is doing, if practical</w:t>
      </w:r>
    </w:p>
    <w:p w14:paraId="34BA040B" w14:textId="77777777" w:rsidR="001F058A" w:rsidRPr="001F058A" w:rsidRDefault="001F058A" w:rsidP="001F058A">
      <w:pPr>
        <w:pStyle w:val="NoSpacing"/>
        <w:numPr>
          <w:ilvl w:val="0"/>
          <w:numId w:val="9"/>
        </w:numPr>
        <w:jc w:val="both"/>
        <w:rPr>
          <w:rFonts w:ascii="Arial" w:hAnsi="Arial" w:cs="Arial"/>
          <w:bCs/>
          <w:iCs/>
          <w:sz w:val="24"/>
          <w:szCs w:val="24"/>
        </w:rPr>
      </w:pPr>
      <w:r w:rsidRPr="001F058A">
        <w:rPr>
          <w:rFonts w:ascii="Arial" w:hAnsi="Arial" w:cs="Arial"/>
          <w:bCs/>
          <w:iCs/>
          <w:sz w:val="24"/>
          <w:szCs w:val="24"/>
        </w:rPr>
        <w:t>Be prepared to raise concerns if they are concerned about the doctor’s behaviour or actions</w:t>
      </w:r>
    </w:p>
    <w:p w14:paraId="5F39F110" w14:textId="77777777" w:rsidR="001F058A" w:rsidRPr="001F058A" w:rsidRDefault="001F058A" w:rsidP="001F058A">
      <w:pPr>
        <w:pStyle w:val="NoSpacing"/>
        <w:jc w:val="both"/>
        <w:rPr>
          <w:rFonts w:ascii="Arial" w:hAnsi="Arial" w:cs="Arial"/>
          <w:bCs/>
          <w:iCs/>
          <w:sz w:val="24"/>
          <w:szCs w:val="24"/>
        </w:rPr>
      </w:pPr>
    </w:p>
    <w:p w14:paraId="4CE1CF33" w14:textId="0365482C" w:rsidR="001F058A" w:rsidRPr="001F058A" w:rsidRDefault="001F058A" w:rsidP="001F058A">
      <w:pPr>
        <w:pStyle w:val="NoSpacing"/>
        <w:jc w:val="both"/>
        <w:rPr>
          <w:rFonts w:ascii="Arial" w:hAnsi="Arial" w:cs="Arial"/>
          <w:bCs/>
          <w:iCs/>
          <w:sz w:val="24"/>
          <w:szCs w:val="24"/>
        </w:rPr>
      </w:pPr>
      <w:r w:rsidRPr="001F058A">
        <w:rPr>
          <w:rFonts w:ascii="Arial" w:hAnsi="Arial" w:cs="Arial"/>
          <w:bCs/>
          <w:iCs/>
          <w:sz w:val="24"/>
          <w:szCs w:val="24"/>
        </w:rPr>
        <w:t xml:space="preserve">For most patients and procedures, respect, explanation, consent and privacy are all that is needed. These take precedence over the need for a chaperone. A chaperone does not remove the need for adequate explanation and courtesy. Neither can a chaperone provide full assurance that the procedure or examination is conducted appropriately. </w:t>
      </w:r>
    </w:p>
    <w:p w14:paraId="6A90C862" w14:textId="5645F760" w:rsidR="00F0604C" w:rsidRDefault="00F0604C" w:rsidP="00F0604C">
      <w:pPr>
        <w:pStyle w:val="NoSpacing"/>
        <w:jc w:val="both"/>
        <w:rPr>
          <w:rFonts w:ascii="Arial" w:hAnsi="Arial" w:cs="Arial"/>
          <w:sz w:val="24"/>
          <w:szCs w:val="24"/>
        </w:rPr>
      </w:pPr>
    </w:p>
    <w:p w14:paraId="2B638F49" w14:textId="70C7D35A" w:rsidR="001F058A" w:rsidRDefault="001F058A" w:rsidP="00F0604C">
      <w:pPr>
        <w:pStyle w:val="NoSpacing"/>
        <w:jc w:val="both"/>
        <w:rPr>
          <w:rFonts w:ascii="Arial" w:hAnsi="Arial" w:cs="Arial"/>
          <w:sz w:val="24"/>
          <w:szCs w:val="24"/>
        </w:rPr>
      </w:pPr>
      <w:r w:rsidRPr="001F058A">
        <w:rPr>
          <w:rFonts w:ascii="Arial" w:hAnsi="Arial" w:cs="Arial"/>
          <w:b/>
          <w:bCs/>
          <w:sz w:val="24"/>
          <w:szCs w:val="24"/>
        </w:rPr>
        <w:t>Disclosure and Barring Service</w:t>
      </w:r>
      <w:r>
        <w:rPr>
          <w:rFonts w:ascii="Arial" w:hAnsi="Arial" w:cs="Arial"/>
          <w:b/>
          <w:bCs/>
          <w:sz w:val="24"/>
          <w:szCs w:val="24"/>
        </w:rPr>
        <w:t xml:space="preserve"> </w:t>
      </w:r>
      <w:r w:rsidRPr="001F058A">
        <w:rPr>
          <w:rFonts w:ascii="Arial" w:hAnsi="Arial" w:cs="Arial"/>
          <w:b/>
          <w:bCs/>
          <w:sz w:val="24"/>
          <w:szCs w:val="24"/>
        </w:rPr>
        <w:t>(DBS) check</w:t>
      </w:r>
    </w:p>
    <w:p w14:paraId="617BC385" w14:textId="5F21EB7F" w:rsidR="001F058A" w:rsidRDefault="001F058A" w:rsidP="00F0604C">
      <w:pPr>
        <w:pStyle w:val="NoSpacing"/>
        <w:jc w:val="both"/>
        <w:rPr>
          <w:rFonts w:ascii="Arial" w:hAnsi="Arial" w:cs="Arial"/>
          <w:sz w:val="24"/>
          <w:szCs w:val="24"/>
        </w:rPr>
      </w:pPr>
      <w:r>
        <w:rPr>
          <w:rFonts w:ascii="Arial" w:hAnsi="Arial" w:cs="Arial"/>
          <w:bCs/>
          <w:iCs/>
          <w:sz w:val="24"/>
          <w:szCs w:val="24"/>
        </w:rPr>
        <w:t>All n</w:t>
      </w:r>
      <w:r w:rsidRPr="001F058A">
        <w:rPr>
          <w:rFonts w:ascii="Arial" w:hAnsi="Arial" w:cs="Arial"/>
          <w:bCs/>
          <w:iCs/>
          <w:sz w:val="24"/>
          <w:szCs w:val="24"/>
        </w:rPr>
        <w:t>on-clinical staff</w:t>
      </w:r>
      <w:r>
        <w:rPr>
          <w:rFonts w:ascii="Arial" w:hAnsi="Arial" w:cs="Arial"/>
          <w:bCs/>
          <w:iCs/>
          <w:sz w:val="24"/>
          <w:szCs w:val="24"/>
        </w:rPr>
        <w:t xml:space="preserve"> employed at The Chorley Surgery have an enhanced DBS check upon commencement of employment. </w:t>
      </w:r>
      <w:r w:rsidRPr="001F058A">
        <w:rPr>
          <w:rFonts w:ascii="Arial" w:hAnsi="Arial" w:cs="Arial"/>
          <w:bCs/>
          <w:iCs/>
          <w:sz w:val="24"/>
          <w:szCs w:val="24"/>
        </w:rPr>
        <w:t>Should</w:t>
      </w:r>
      <w:r>
        <w:rPr>
          <w:rFonts w:ascii="Arial" w:hAnsi="Arial" w:cs="Arial"/>
          <w:bCs/>
          <w:iCs/>
          <w:sz w:val="24"/>
          <w:szCs w:val="24"/>
        </w:rPr>
        <w:t xml:space="preserve"> the Chorley Surgery</w:t>
      </w:r>
      <w:r w:rsidRPr="001F058A">
        <w:rPr>
          <w:rFonts w:ascii="Arial" w:hAnsi="Arial" w:cs="Arial"/>
          <w:bCs/>
          <w:iCs/>
          <w:sz w:val="24"/>
          <w:szCs w:val="24"/>
        </w:rPr>
        <w:t xml:space="preserve"> decide not to carry out a DBS check for any non-clinical staff, then a clear rationale for this decision must be given, including an appropriate risk assessme</w:t>
      </w:r>
      <w:r>
        <w:rPr>
          <w:rFonts w:ascii="Arial" w:hAnsi="Arial" w:cs="Arial"/>
          <w:bCs/>
          <w:iCs/>
          <w:sz w:val="24"/>
          <w:szCs w:val="24"/>
        </w:rPr>
        <w:t>nt. For further information please see DBS policy no. 57</w:t>
      </w:r>
      <w:r>
        <w:rPr>
          <w:rFonts w:ascii="Arial" w:hAnsi="Arial" w:cs="Arial"/>
          <w:sz w:val="24"/>
          <w:szCs w:val="24"/>
        </w:rPr>
        <w:t>.</w:t>
      </w:r>
    </w:p>
    <w:p w14:paraId="31B9A8D2" w14:textId="77777777" w:rsidR="001F058A" w:rsidRDefault="001F058A" w:rsidP="00F0604C">
      <w:pPr>
        <w:pStyle w:val="NoSpacing"/>
        <w:jc w:val="both"/>
        <w:rPr>
          <w:rFonts w:ascii="Arial" w:hAnsi="Arial" w:cs="Arial"/>
          <w:sz w:val="24"/>
          <w:szCs w:val="24"/>
        </w:rPr>
      </w:pPr>
    </w:p>
    <w:p w14:paraId="2F6EA10A" w14:textId="57CF75FB" w:rsidR="001F058A" w:rsidRPr="001F058A" w:rsidRDefault="001F058A" w:rsidP="00F0604C">
      <w:pPr>
        <w:pStyle w:val="NoSpacing"/>
        <w:jc w:val="both"/>
        <w:rPr>
          <w:rFonts w:ascii="Arial" w:hAnsi="Arial" w:cs="Arial"/>
          <w:b/>
          <w:bCs/>
          <w:sz w:val="24"/>
          <w:szCs w:val="24"/>
        </w:rPr>
      </w:pPr>
      <w:r w:rsidRPr="001F058A">
        <w:rPr>
          <w:rFonts w:ascii="Arial" w:hAnsi="Arial" w:cs="Arial"/>
          <w:b/>
          <w:bCs/>
          <w:sz w:val="24"/>
          <w:szCs w:val="24"/>
        </w:rPr>
        <w:t>When a patient refuses a chaperone</w:t>
      </w:r>
    </w:p>
    <w:p w14:paraId="03A1E9C1" w14:textId="499DD0EB" w:rsidR="001F058A" w:rsidRPr="001F058A" w:rsidRDefault="001F058A" w:rsidP="001F058A">
      <w:pPr>
        <w:pStyle w:val="NoSpacing"/>
        <w:jc w:val="both"/>
        <w:rPr>
          <w:rFonts w:ascii="Arial" w:hAnsi="Arial" w:cs="Arial"/>
          <w:sz w:val="24"/>
          <w:szCs w:val="24"/>
          <w:lang w:val="en-US"/>
        </w:rPr>
      </w:pPr>
      <w:r w:rsidRPr="001F058A">
        <w:rPr>
          <w:rFonts w:ascii="Arial" w:hAnsi="Arial" w:cs="Arial"/>
          <w:sz w:val="24"/>
          <w:szCs w:val="24"/>
          <w:lang w:val="en-US"/>
        </w:rPr>
        <w:t xml:space="preserve">When a patient is offered but does not want a chaperone, it is important the </w:t>
      </w:r>
      <w:proofErr w:type="spellStart"/>
      <w:r w:rsidRPr="001F058A">
        <w:rPr>
          <w:rFonts w:ascii="Arial" w:hAnsi="Arial" w:cs="Arial"/>
          <w:sz w:val="24"/>
          <w:szCs w:val="24"/>
          <w:lang w:val="en-US"/>
        </w:rPr>
        <w:t>organisation</w:t>
      </w:r>
      <w:proofErr w:type="spellEnd"/>
      <w:r w:rsidRPr="001F058A">
        <w:rPr>
          <w:rFonts w:ascii="Arial" w:hAnsi="Arial" w:cs="Arial"/>
          <w:sz w:val="24"/>
          <w:szCs w:val="24"/>
          <w:lang w:val="en-US"/>
        </w:rPr>
        <w:t xml:space="preserve"> has records and codes in the record: </w:t>
      </w:r>
    </w:p>
    <w:p w14:paraId="759155F8" w14:textId="77777777" w:rsidR="001F058A" w:rsidRPr="001F058A" w:rsidRDefault="001F058A" w:rsidP="001F058A">
      <w:pPr>
        <w:pStyle w:val="NoSpacing"/>
        <w:jc w:val="both"/>
        <w:rPr>
          <w:rFonts w:ascii="Arial" w:hAnsi="Arial" w:cs="Arial"/>
          <w:sz w:val="24"/>
          <w:szCs w:val="24"/>
          <w:lang w:val="en-US"/>
        </w:rPr>
      </w:pPr>
    </w:p>
    <w:p w14:paraId="639C0886" w14:textId="77777777" w:rsidR="001F058A" w:rsidRPr="001F058A" w:rsidRDefault="001F058A" w:rsidP="001F058A">
      <w:pPr>
        <w:pStyle w:val="NoSpacing"/>
        <w:numPr>
          <w:ilvl w:val="0"/>
          <w:numId w:val="11"/>
        </w:numPr>
        <w:jc w:val="both"/>
        <w:rPr>
          <w:rFonts w:ascii="Arial" w:hAnsi="Arial" w:cs="Arial"/>
          <w:sz w:val="24"/>
          <w:szCs w:val="24"/>
          <w:lang w:val="en-US"/>
        </w:rPr>
      </w:pPr>
      <w:r w:rsidRPr="001F058A">
        <w:rPr>
          <w:rFonts w:ascii="Arial" w:hAnsi="Arial" w:cs="Arial"/>
          <w:sz w:val="24"/>
          <w:szCs w:val="24"/>
          <w:lang w:val="en-US"/>
        </w:rPr>
        <w:t>Who the chaperone was</w:t>
      </w:r>
    </w:p>
    <w:p w14:paraId="73FFD937" w14:textId="77777777" w:rsidR="001F058A" w:rsidRPr="001F058A" w:rsidRDefault="001F058A" w:rsidP="001F058A">
      <w:pPr>
        <w:pStyle w:val="NoSpacing"/>
        <w:numPr>
          <w:ilvl w:val="0"/>
          <w:numId w:val="11"/>
        </w:numPr>
        <w:jc w:val="both"/>
        <w:rPr>
          <w:rFonts w:ascii="Arial" w:hAnsi="Arial" w:cs="Arial"/>
          <w:sz w:val="24"/>
          <w:szCs w:val="24"/>
          <w:lang w:val="en-US"/>
        </w:rPr>
      </w:pPr>
      <w:r w:rsidRPr="001F058A">
        <w:rPr>
          <w:rFonts w:ascii="Arial" w:hAnsi="Arial" w:cs="Arial"/>
          <w:sz w:val="24"/>
          <w:szCs w:val="24"/>
          <w:lang w:val="en-US"/>
        </w:rPr>
        <w:t xml:space="preserve">Their title </w:t>
      </w:r>
    </w:p>
    <w:p w14:paraId="393CF955" w14:textId="77777777" w:rsidR="001F058A" w:rsidRPr="001F058A" w:rsidRDefault="001F058A" w:rsidP="001F058A">
      <w:pPr>
        <w:pStyle w:val="NoSpacing"/>
        <w:numPr>
          <w:ilvl w:val="0"/>
          <w:numId w:val="11"/>
        </w:numPr>
        <w:jc w:val="both"/>
        <w:rPr>
          <w:rFonts w:ascii="Arial" w:hAnsi="Arial" w:cs="Arial"/>
          <w:sz w:val="24"/>
          <w:szCs w:val="24"/>
          <w:lang w:val="en-US"/>
        </w:rPr>
      </w:pPr>
      <w:r w:rsidRPr="001F058A">
        <w:rPr>
          <w:rFonts w:ascii="Arial" w:hAnsi="Arial" w:cs="Arial"/>
          <w:sz w:val="24"/>
          <w:szCs w:val="24"/>
          <w:lang w:val="en-US"/>
        </w:rPr>
        <w:t>That the offer was made and declined</w:t>
      </w:r>
    </w:p>
    <w:p w14:paraId="4CEE0D9A" w14:textId="77777777" w:rsidR="001F058A" w:rsidRDefault="001F058A" w:rsidP="00F0604C">
      <w:pPr>
        <w:pStyle w:val="NoSpacing"/>
        <w:jc w:val="both"/>
        <w:rPr>
          <w:rFonts w:ascii="Arial" w:hAnsi="Arial" w:cs="Arial"/>
          <w:sz w:val="24"/>
          <w:szCs w:val="24"/>
        </w:rPr>
      </w:pPr>
    </w:p>
    <w:p w14:paraId="019C0344" w14:textId="329B1AC1" w:rsidR="001F058A" w:rsidRPr="001F058A" w:rsidRDefault="001F058A" w:rsidP="001F058A">
      <w:pPr>
        <w:pStyle w:val="NoSpacing"/>
        <w:jc w:val="both"/>
        <w:rPr>
          <w:rFonts w:ascii="Arial" w:hAnsi="Arial" w:cs="Arial"/>
          <w:b/>
          <w:bCs/>
          <w:sz w:val="24"/>
          <w:szCs w:val="24"/>
          <w:lang w:val="en-US"/>
        </w:rPr>
      </w:pPr>
      <w:bookmarkStart w:id="2" w:name="_Toc103772591"/>
      <w:bookmarkStart w:id="3" w:name="_Toc112246541"/>
      <w:r w:rsidRPr="001F058A">
        <w:rPr>
          <w:rFonts w:ascii="Arial" w:hAnsi="Arial" w:cs="Arial"/>
          <w:b/>
          <w:bCs/>
          <w:sz w:val="24"/>
          <w:szCs w:val="24"/>
          <w:lang w:val="en-US"/>
        </w:rPr>
        <w:t>When a chaperone is unavailable</w:t>
      </w:r>
      <w:bookmarkEnd w:id="2"/>
      <w:bookmarkEnd w:id="3"/>
    </w:p>
    <w:p w14:paraId="30424A93" w14:textId="77777777" w:rsidR="001F058A" w:rsidRDefault="001F058A" w:rsidP="001F058A">
      <w:pPr>
        <w:pStyle w:val="NoSpacing"/>
        <w:jc w:val="both"/>
        <w:rPr>
          <w:rFonts w:ascii="Arial" w:hAnsi="Arial" w:cs="Arial"/>
          <w:sz w:val="24"/>
          <w:szCs w:val="24"/>
          <w:lang w:val="en-US"/>
        </w:rPr>
      </w:pPr>
      <w:r w:rsidRPr="001F058A">
        <w:rPr>
          <w:rFonts w:ascii="Arial" w:hAnsi="Arial" w:cs="Arial"/>
          <w:sz w:val="24"/>
          <w:szCs w:val="24"/>
          <w:lang w:val="en-US"/>
        </w:rPr>
        <w:t xml:space="preserve">If the patient has requested a chaperone and none </w:t>
      </w:r>
      <w:r>
        <w:rPr>
          <w:rFonts w:ascii="Arial" w:hAnsi="Arial" w:cs="Arial"/>
          <w:sz w:val="24"/>
          <w:szCs w:val="24"/>
          <w:lang w:val="en-US"/>
        </w:rPr>
        <w:t>are</w:t>
      </w:r>
      <w:r w:rsidRPr="001F058A">
        <w:rPr>
          <w:rFonts w:ascii="Arial" w:hAnsi="Arial" w:cs="Arial"/>
          <w:sz w:val="24"/>
          <w:szCs w:val="24"/>
          <w:lang w:val="en-US"/>
        </w:rPr>
        <w:t xml:space="preserve"> available, the patient must be able to reschedule within a reasonable timeframe. If the seriousness of the condition means a delay is inappropriate, this should be explained to the patient and recorded in their notes. A decision to continue or not should be reached jointly. Special </w:t>
      </w:r>
      <w:r w:rsidRPr="001F058A">
        <w:rPr>
          <w:rFonts w:ascii="Arial" w:hAnsi="Arial" w:cs="Arial"/>
          <w:sz w:val="24"/>
          <w:szCs w:val="24"/>
          <w:lang w:val="en-US"/>
        </w:rPr>
        <w:lastRenderedPageBreak/>
        <w:t>consideration needs to be given to examinations performed during home visits or online, video or telephone consultations.</w:t>
      </w:r>
    </w:p>
    <w:p w14:paraId="2E771777" w14:textId="77777777" w:rsidR="001F058A" w:rsidRDefault="001F058A" w:rsidP="001F058A">
      <w:pPr>
        <w:pStyle w:val="NoSpacing"/>
        <w:jc w:val="both"/>
        <w:rPr>
          <w:rFonts w:ascii="Arial" w:hAnsi="Arial" w:cs="Arial"/>
          <w:sz w:val="24"/>
          <w:szCs w:val="24"/>
          <w:lang w:val="en-US"/>
        </w:rPr>
      </w:pPr>
    </w:p>
    <w:p w14:paraId="29CBF83D" w14:textId="77777777" w:rsidR="001F058A" w:rsidRPr="001F058A" w:rsidRDefault="001F058A" w:rsidP="001F058A">
      <w:pPr>
        <w:pStyle w:val="NoSpacing"/>
        <w:jc w:val="both"/>
        <w:rPr>
          <w:rFonts w:ascii="Arial" w:hAnsi="Arial" w:cs="Arial"/>
          <w:b/>
          <w:bCs/>
          <w:sz w:val="24"/>
          <w:szCs w:val="24"/>
        </w:rPr>
      </w:pPr>
      <w:r w:rsidRPr="001F058A">
        <w:rPr>
          <w:rFonts w:ascii="Arial" w:hAnsi="Arial" w:cs="Arial"/>
          <w:sz w:val="24"/>
          <w:szCs w:val="24"/>
          <w:lang w:val="en-US"/>
        </w:rPr>
        <w:t xml:space="preserve"> </w:t>
      </w:r>
      <w:bookmarkStart w:id="4" w:name="_Toc112246542"/>
      <w:r w:rsidRPr="001F058A">
        <w:rPr>
          <w:rFonts w:ascii="Arial" w:hAnsi="Arial" w:cs="Arial"/>
          <w:b/>
          <w:bCs/>
          <w:sz w:val="24"/>
          <w:szCs w:val="24"/>
        </w:rPr>
        <w:t>Using chaperones during a video consultation</w:t>
      </w:r>
      <w:bookmarkEnd w:id="4"/>
    </w:p>
    <w:p w14:paraId="10FF04FE" w14:textId="77777777" w:rsidR="001F058A" w:rsidRPr="001F058A" w:rsidRDefault="001F058A" w:rsidP="001F058A">
      <w:pPr>
        <w:pStyle w:val="NoSpacing"/>
        <w:jc w:val="both"/>
        <w:rPr>
          <w:rFonts w:ascii="Arial" w:hAnsi="Arial" w:cs="Arial"/>
          <w:sz w:val="24"/>
          <w:szCs w:val="24"/>
        </w:rPr>
      </w:pPr>
      <w:r w:rsidRPr="001F058A">
        <w:rPr>
          <w:rFonts w:ascii="Arial" w:hAnsi="Arial" w:cs="Arial"/>
          <w:sz w:val="24"/>
          <w:szCs w:val="24"/>
        </w:rPr>
        <w:t>Many intimate examinations will not be suitable for a video consultation. When online, video or telephone consultations take place, </w:t>
      </w:r>
      <w:hyperlink r:id="rId11" w:anchor="Remote-consultations" w:history="1">
        <w:r w:rsidRPr="001F058A">
          <w:rPr>
            <w:rStyle w:val="Hyperlink"/>
            <w:rFonts w:ascii="Arial" w:hAnsi="Arial" w:cs="Arial"/>
            <w:sz w:val="24"/>
            <w:szCs w:val="24"/>
            <w:lang w:val="en-US"/>
          </w:rPr>
          <w:t>GMC guidance</w:t>
        </w:r>
      </w:hyperlink>
      <w:r w:rsidRPr="001F058A">
        <w:rPr>
          <w:rFonts w:ascii="Arial" w:hAnsi="Arial" w:cs="Arial"/>
          <w:sz w:val="24"/>
          <w:szCs w:val="24"/>
        </w:rPr>
        <w:t> explains how to protect patients when images are needed to support clinical decision making. This includes the appropriate use of photographs and video consultations as part of patient care.</w:t>
      </w:r>
    </w:p>
    <w:p w14:paraId="226F4D08" w14:textId="77777777" w:rsidR="001F058A" w:rsidRPr="001F058A" w:rsidRDefault="001F058A" w:rsidP="001F058A">
      <w:pPr>
        <w:pStyle w:val="NoSpacing"/>
        <w:jc w:val="both"/>
        <w:rPr>
          <w:rFonts w:ascii="Arial" w:hAnsi="Arial" w:cs="Arial"/>
          <w:sz w:val="24"/>
          <w:szCs w:val="24"/>
          <w:lang w:val="en-US"/>
        </w:rPr>
      </w:pPr>
      <w:r w:rsidRPr="001F058A">
        <w:rPr>
          <w:rFonts w:ascii="Arial" w:hAnsi="Arial" w:cs="Arial"/>
          <w:sz w:val="24"/>
          <w:szCs w:val="24"/>
        </w:rPr>
        <w:t>Where intimate examinations are performed, it is important that a chaperone is offered. Documentation should clearly reflect this. It is important to document who provided the chaperoning and this should also state what part of the consultation they were present for.</w:t>
      </w:r>
      <w:r w:rsidRPr="001F058A">
        <w:rPr>
          <w:rFonts w:ascii="Arial" w:hAnsi="Arial" w:cs="Arial"/>
          <w:sz w:val="24"/>
          <w:szCs w:val="24"/>
          <w:lang w:val="en-US"/>
        </w:rPr>
        <w:t xml:space="preserve"> </w:t>
      </w:r>
    </w:p>
    <w:p w14:paraId="22EAEDB2" w14:textId="77777777" w:rsidR="001F058A" w:rsidRPr="001F058A" w:rsidRDefault="001F058A" w:rsidP="001F058A">
      <w:pPr>
        <w:pStyle w:val="NoSpacing"/>
        <w:jc w:val="both"/>
        <w:rPr>
          <w:rFonts w:ascii="Arial" w:hAnsi="Arial" w:cs="Arial"/>
          <w:sz w:val="24"/>
          <w:szCs w:val="24"/>
        </w:rPr>
      </w:pPr>
      <w:hyperlink r:id="rId12" w:history="1">
        <w:r w:rsidRPr="001F058A">
          <w:rPr>
            <w:rStyle w:val="Hyperlink"/>
            <w:rFonts w:ascii="Arial" w:hAnsi="Arial" w:cs="Arial"/>
            <w:sz w:val="24"/>
            <w:szCs w:val="24"/>
          </w:rPr>
          <w:t>This guidance</w:t>
        </w:r>
      </w:hyperlink>
      <w:r w:rsidRPr="001F058A">
        <w:rPr>
          <w:rFonts w:ascii="Arial" w:hAnsi="Arial" w:cs="Arial"/>
          <w:sz w:val="24"/>
          <w:szCs w:val="24"/>
        </w:rPr>
        <w:t xml:space="preserve"> explains how to conduct intimate examinations by video and the use of chaperones.</w:t>
      </w:r>
    </w:p>
    <w:p w14:paraId="5935E79F" w14:textId="61B6C4FE" w:rsidR="001F058A" w:rsidRDefault="001F058A" w:rsidP="001F058A">
      <w:pPr>
        <w:pStyle w:val="NoSpacing"/>
        <w:jc w:val="both"/>
        <w:rPr>
          <w:rFonts w:ascii="Arial" w:hAnsi="Arial" w:cs="Arial"/>
          <w:sz w:val="24"/>
          <w:szCs w:val="24"/>
          <w:lang w:val="en-US"/>
        </w:rPr>
      </w:pPr>
    </w:p>
    <w:p w14:paraId="78FED77C" w14:textId="6C72D9F7" w:rsidR="001F058A" w:rsidRPr="001F058A" w:rsidRDefault="001F058A" w:rsidP="001F058A">
      <w:pPr>
        <w:pStyle w:val="NoSpacing"/>
        <w:jc w:val="both"/>
        <w:rPr>
          <w:rFonts w:ascii="Arial" w:hAnsi="Arial" w:cs="Arial"/>
          <w:b/>
          <w:bCs/>
          <w:sz w:val="24"/>
          <w:szCs w:val="24"/>
          <w:lang w:val="en-US"/>
        </w:rPr>
      </w:pPr>
      <w:bookmarkStart w:id="5" w:name="_Toc112246543"/>
      <w:r w:rsidRPr="001F058A">
        <w:rPr>
          <w:rFonts w:ascii="Arial" w:hAnsi="Arial" w:cs="Arial"/>
          <w:b/>
          <w:bCs/>
          <w:sz w:val="24"/>
          <w:szCs w:val="24"/>
          <w:lang w:val="en-US"/>
        </w:rPr>
        <w:t>Practice procedure (including SNOMED codes)</w:t>
      </w:r>
      <w:bookmarkEnd w:id="5"/>
    </w:p>
    <w:p w14:paraId="639D9892" w14:textId="77777777" w:rsidR="001F058A" w:rsidRPr="001F058A" w:rsidRDefault="001F058A" w:rsidP="001F058A">
      <w:pPr>
        <w:pStyle w:val="NoSpacing"/>
        <w:jc w:val="both"/>
        <w:rPr>
          <w:rFonts w:ascii="Arial" w:hAnsi="Arial" w:cs="Arial"/>
          <w:bCs/>
          <w:iCs/>
          <w:sz w:val="24"/>
          <w:szCs w:val="24"/>
        </w:rPr>
      </w:pPr>
      <w:r w:rsidRPr="001F058A">
        <w:rPr>
          <w:rFonts w:ascii="Arial" w:hAnsi="Arial" w:cs="Arial"/>
          <w:bCs/>
          <w:iCs/>
          <w:sz w:val="24"/>
          <w:szCs w:val="24"/>
        </w:rPr>
        <w:t>If a chaperone was not requested at the time of booking the appointment, the clinician will offer the patient a chaperone explaining the requirements:</w:t>
      </w:r>
    </w:p>
    <w:p w14:paraId="2FF301DD" w14:textId="77777777" w:rsidR="001F058A" w:rsidRPr="001F058A" w:rsidRDefault="001F058A" w:rsidP="001F058A">
      <w:pPr>
        <w:pStyle w:val="NoSpacing"/>
        <w:jc w:val="both"/>
        <w:rPr>
          <w:rFonts w:ascii="Arial" w:hAnsi="Arial" w:cs="Arial"/>
          <w:bCs/>
          <w:iCs/>
          <w:sz w:val="24"/>
          <w:szCs w:val="24"/>
        </w:rPr>
      </w:pPr>
    </w:p>
    <w:p w14:paraId="1AC716AB" w14:textId="02D9C82F" w:rsidR="001F058A" w:rsidRPr="001F058A" w:rsidRDefault="001F058A" w:rsidP="001F058A">
      <w:pPr>
        <w:pStyle w:val="NoSpacing"/>
        <w:numPr>
          <w:ilvl w:val="0"/>
          <w:numId w:val="13"/>
        </w:numPr>
        <w:jc w:val="both"/>
        <w:rPr>
          <w:rFonts w:ascii="Arial" w:hAnsi="Arial" w:cs="Arial"/>
          <w:bCs/>
          <w:iCs/>
          <w:sz w:val="24"/>
          <w:szCs w:val="24"/>
        </w:rPr>
      </w:pPr>
      <w:r w:rsidRPr="001F058A">
        <w:rPr>
          <w:rFonts w:ascii="Arial" w:hAnsi="Arial" w:cs="Arial"/>
          <w:bCs/>
          <w:iCs/>
          <w:sz w:val="24"/>
          <w:szCs w:val="24"/>
        </w:rPr>
        <w:t>Contact reception and request a chaperone</w:t>
      </w:r>
    </w:p>
    <w:p w14:paraId="17AD6131" w14:textId="7B44D0B5" w:rsidR="001F058A" w:rsidRPr="001F058A" w:rsidRDefault="001F058A" w:rsidP="001F058A">
      <w:pPr>
        <w:pStyle w:val="NoSpacing"/>
        <w:numPr>
          <w:ilvl w:val="0"/>
          <w:numId w:val="12"/>
        </w:numPr>
        <w:jc w:val="both"/>
        <w:rPr>
          <w:rFonts w:ascii="Arial" w:hAnsi="Arial" w:cs="Arial"/>
          <w:bCs/>
          <w:iCs/>
          <w:sz w:val="24"/>
          <w:szCs w:val="24"/>
        </w:rPr>
      </w:pPr>
      <w:r w:rsidRPr="001F058A">
        <w:rPr>
          <w:rFonts w:ascii="Arial" w:hAnsi="Arial" w:cs="Arial"/>
          <w:bCs/>
          <w:iCs/>
          <w:sz w:val="24"/>
          <w:szCs w:val="24"/>
        </w:rPr>
        <w:t>Record in the individual’s healthcare record that a chaperone is present and identify them</w:t>
      </w:r>
    </w:p>
    <w:p w14:paraId="62FEAF1C" w14:textId="671983F5" w:rsidR="001F058A" w:rsidRPr="001F058A" w:rsidRDefault="001F058A" w:rsidP="001F058A">
      <w:pPr>
        <w:pStyle w:val="NoSpacing"/>
        <w:numPr>
          <w:ilvl w:val="0"/>
          <w:numId w:val="12"/>
        </w:numPr>
        <w:jc w:val="both"/>
        <w:rPr>
          <w:rFonts w:ascii="Arial" w:hAnsi="Arial" w:cs="Arial"/>
          <w:bCs/>
          <w:iCs/>
          <w:sz w:val="24"/>
          <w:szCs w:val="24"/>
        </w:rPr>
      </w:pPr>
      <w:r w:rsidRPr="001F058A">
        <w:rPr>
          <w:rFonts w:ascii="Arial" w:hAnsi="Arial" w:cs="Arial"/>
          <w:bCs/>
          <w:iCs/>
          <w:sz w:val="24"/>
          <w:szCs w:val="24"/>
        </w:rPr>
        <w:t>The chaperone should be introduced to the patient</w:t>
      </w:r>
    </w:p>
    <w:p w14:paraId="4A92C35D" w14:textId="381D8B88" w:rsidR="001F058A" w:rsidRPr="00145DA4" w:rsidRDefault="001F058A" w:rsidP="001F058A">
      <w:pPr>
        <w:pStyle w:val="NoSpacing"/>
        <w:numPr>
          <w:ilvl w:val="0"/>
          <w:numId w:val="12"/>
        </w:numPr>
        <w:jc w:val="both"/>
        <w:rPr>
          <w:rFonts w:ascii="Arial" w:hAnsi="Arial" w:cs="Arial"/>
          <w:bCs/>
          <w:iCs/>
          <w:sz w:val="24"/>
          <w:szCs w:val="24"/>
        </w:rPr>
      </w:pPr>
      <w:r w:rsidRPr="00145DA4">
        <w:rPr>
          <w:rFonts w:ascii="Arial" w:hAnsi="Arial" w:cs="Arial"/>
          <w:bCs/>
          <w:iCs/>
          <w:sz w:val="24"/>
          <w:szCs w:val="24"/>
        </w:rPr>
        <w:t xml:space="preserve">The chaperone should assist as required but maintain a position so that they are able to witness the procedure/examination </w:t>
      </w:r>
    </w:p>
    <w:p w14:paraId="53D6558D" w14:textId="03827944" w:rsidR="001F058A" w:rsidRDefault="001F058A" w:rsidP="001F058A">
      <w:pPr>
        <w:pStyle w:val="NoSpacing"/>
        <w:numPr>
          <w:ilvl w:val="0"/>
          <w:numId w:val="12"/>
        </w:numPr>
        <w:jc w:val="both"/>
        <w:rPr>
          <w:rFonts w:ascii="Arial" w:hAnsi="Arial" w:cs="Arial"/>
          <w:bCs/>
          <w:iCs/>
          <w:sz w:val="24"/>
          <w:szCs w:val="24"/>
        </w:rPr>
      </w:pPr>
      <w:r w:rsidRPr="001F058A">
        <w:rPr>
          <w:rFonts w:ascii="Arial" w:hAnsi="Arial" w:cs="Arial"/>
          <w:bCs/>
          <w:iCs/>
          <w:sz w:val="24"/>
          <w:szCs w:val="24"/>
        </w:rPr>
        <w:t xml:space="preserve">The chaperone should </w:t>
      </w:r>
      <w:proofErr w:type="gramStart"/>
      <w:r w:rsidRPr="001F058A">
        <w:rPr>
          <w:rFonts w:ascii="Arial" w:hAnsi="Arial" w:cs="Arial"/>
          <w:bCs/>
          <w:iCs/>
          <w:sz w:val="24"/>
          <w:szCs w:val="24"/>
        </w:rPr>
        <w:t>adhere to their role at all times</w:t>
      </w:r>
      <w:proofErr w:type="gramEnd"/>
    </w:p>
    <w:p w14:paraId="3F72DC54" w14:textId="489E0762" w:rsidR="00C962DA" w:rsidRPr="001F058A" w:rsidRDefault="00C962DA" w:rsidP="001F058A">
      <w:pPr>
        <w:pStyle w:val="NoSpacing"/>
        <w:numPr>
          <w:ilvl w:val="0"/>
          <w:numId w:val="12"/>
        </w:numPr>
        <w:jc w:val="both"/>
        <w:rPr>
          <w:rFonts w:ascii="Arial" w:hAnsi="Arial" w:cs="Arial"/>
          <w:bCs/>
          <w:iCs/>
          <w:sz w:val="24"/>
          <w:szCs w:val="24"/>
        </w:rPr>
      </w:pPr>
      <w:r>
        <w:rPr>
          <w:rFonts w:ascii="Arial" w:hAnsi="Arial" w:cs="Arial"/>
          <w:bCs/>
          <w:iCs/>
          <w:sz w:val="24"/>
          <w:szCs w:val="24"/>
        </w:rPr>
        <w:t>The chaperone should not leave the room until after the examination and the patient is fully dressed and outside of the curtain</w:t>
      </w:r>
    </w:p>
    <w:p w14:paraId="7FAA0157" w14:textId="2C847451" w:rsidR="001F058A" w:rsidRPr="001F5D83" w:rsidRDefault="001F058A" w:rsidP="001F058A">
      <w:pPr>
        <w:pStyle w:val="NoSpacing"/>
        <w:numPr>
          <w:ilvl w:val="0"/>
          <w:numId w:val="12"/>
        </w:numPr>
        <w:jc w:val="both"/>
        <w:rPr>
          <w:rFonts w:ascii="Arial" w:hAnsi="Arial" w:cs="Arial"/>
          <w:bCs/>
          <w:iCs/>
          <w:sz w:val="24"/>
          <w:szCs w:val="24"/>
        </w:rPr>
      </w:pPr>
      <w:r w:rsidRPr="001F5D83">
        <w:rPr>
          <w:rFonts w:ascii="Arial" w:hAnsi="Arial" w:cs="Arial"/>
          <w:bCs/>
          <w:iCs/>
          <w:sz w:val="24"/>
          <w:szCs w:val="24"/>
        </w:rPr>
        <w:t xml:space="preserve">Post procedure or examination, the </w:t>
      </w:r>
      <w:r w:rsidR="00145DA4" w:rsidRPr="001F5D83">
        <w:rPr>
          <w:rFonts w:ascii="Arial" w:hAnsi="Arial" w:cs="Arial"/>
          <w:bCs/>
          <w:iCs/>
          <w:sz w:val="24"/>
          <w:szCs w:val="24"/>
        </w:rPr>
        <w:t>clinician</w:t>
      </w:r>
      <w:r w:rsidRPr="001F5D83">
        <w:rPr>
          <w:rFonts w:ascii="Arial" w:hAnsi="Arial" w:cs="Arial"/>
          <w:bCs/>
          <w:iCs/>
          <w:sz w:val="24"/>
          <w:szCs w:val="24"/>
        </w:rPr>
        <w:t xml:space="preserve"> should ensure they annotate in the patient’s healthcare record that</w:t>
      </w:r>
      <w:r w:rsidR="001F5D83" w:rsidRPr="001F5D83">
        <w:rPr>
          <w:rFonts w:ascii="Arial" w:hAnsi="Arial" w:cs="Arial"/>
          <w:bCs/>
          <w:iCs/>
          <w:sz w:val="24"/>
          <w:szCs w:val="24"/>
        </w:rPr>
        <w:t xml:space="preserve"> there was a chaperone present and document the name of the chaperone</w:t>
      </w:r>
    </w:p>
    <w:p w14:paraId="38025892" w14:textId="27C12221" w:rsidR="001F058A" w:rsidRDefault="001F058A" w:rsidP="001F058A">
      <w:pPr>
        <w:pStyle w:val="NoSpacing"/>
        <w:numPr>
          <w:ilvl w:val="0"/>
          <w:numId w:val="12"/>
        </w:numPr>
        <w:jc w:val="both"/>
        <w:rPr>
          <w:rFonts w:ascii="Arial" w:hAnsi="Arial" w:cs="Arial"/>
          <w:bCs/>
          <w:iCs/>
          <w:sz w:val="24"/>
          <w:szCs w:val="24"/>
        </w:rPr>
      </w:pPr>
      <w:r w:rsidRPr="001F058A">
        <w:rPr>
          <w:rFonts w:ascii="Arial" w:hAnsi="Arial" w:cs="Arial"/>
          <w:bCs/>
          <w:iCs/>
          <w:sz w:val="24"/>
          <w:szCs w:val="24"/>
        </w:rPr>
        <w:t>The clinician will annotate in the individual’s healthcare record the full details of the procedure as per current medical records policy</w:t>
      </w:r>
    </w:p>
    <w:p w14:paraId="3A3084FD" w14:textId="77777777" w:rsidR="001F058A" w:rsidRDefault="001F058A" w:rsidP="001F058A">
      <w:pPr>
        <w:pStyle w:val="ListParagraph"/>
        <w:rPr>
          <w:rFonts w:ascii="Arial" w:hAnsi="Arial" w:cs="Arial"/>
          <w:bCs/>
          <w:iCs/>
          <w:sz w:val="24"/>
          <w:szCs w:val="24"/>
        </w:rPr>
      </w:pPr>
    </w:p>
    <w:tbl>
      <w:tblPr>
        <w:tblStyle w:val="TableGrid"/>
        <w:tblW w:w="8359" w:type="dxa"/>
        <w:tblLook w:val="04A0" w:firstRow="1" w:lastRow="0" w:firstColumn="1" w:lastColumn="0" w:noHBand="0" w:noVBand="1"/>
      </w:tblPr>
      <w:tblGrid>
        <w:gridCol w:w="5211"/>
        <w:gridCol w:w="3148"/>
      </w:tblGrid>
      <w:tr w:rsidR="001F058A" w:rsidRPr="00286DF9" w14:paraId="46C7885C" w14:textId="77777777" w:rsidTr="003F26E4">
        <w:tc>
          <w:tcPr>
            <w:tcW w:w="5211" w:type="dxa"/>
            <w:shd w:val="clear" w:color="auto" w:fill="4F81BD" w:themeFill="accent1"/>
          </w:tcPr>
          <w:p w14:paraId="726AB426" w14:textId="77777777" w:rsidR="001F058A" w:rsidRPr="00286DF9" w:rsidRDefault="001F058A" w:rsidP="003F26E4">
            <w:pPr>
              <w:rPr>
                <w:rFonts w:ascii="Arial" w:eastAsia="Times New Roman" w:hAnsi="Arial" w:cs="Arial"/>
                <w:b/>
                <w:iCs/>
                <w:color w:val="FFFFFF" w:themeColor="background1"/>
                <w:sz w:val="22"/>
                <w:szCs w:val="22"/>
                <w:lang w:eastAsia="en-GB"/>
              </w:rPr>
            </w:pPr>
            <w:r w:rsidRPr="00077F82">
              <w:rPr>
                <w:rFonts w:ascii="Arial" w:eastAsia="Times New Roman" w:hAnsi="Arial" w:cs="Arial"/>
                <w:b/>
                <w:iCs/>
                <w:color w:val="FFFFFF" w:themeColor="background1"/>
                <w:sz w:val="22"/>
                <w:szCs w:val="22"/>
                <w:lang w:eastAsia="en-GB"/>
              </w:rPr>
              <w:t>Detail</w:t>
            </w:r>
          </w:p>
        </w:tc>
        <w:tc>
          <w:tcPr>
            <w:tcW w:w="3148" w:type="dxa"/>
            <w:shd w:val="clear" w:color="auto" w:fill="4F81BD" w:themeFill="accent1"/>
          </w:tcPr>
          <w:p w14:paraId="028E18A2" w14:textId="77777777" w:rsidR="001F058A" w:rsidRPr="00077F82" w:rsidRDefault="001F058A" w:rsidP="003F26E4">
            <w:pPr>
              <w:rPr>
                <w:rFonts w:ascii="Arial" w:eastAsia="Times New Roman" w:hAnsi="Arial" w:cs="Arial"/>
                <w:b/>
                <w:iCs/>
                <w:color w:val="FFFFFF" w:themeColor="background1"/>
                <w:sz w:val="22"/>
                <w:szCs w:val="22"/>
                <w:lang w:eastAsia="en-GB"/>
              </w:rPr>
            </w:pPr>
            <w:r w:rsidRPr="00077F82">
              <w:rPr>
                <w:rFonts w:ascii="Arial" w:eastAsia="Times New Roman" w:hAnsi="Arial" w:cs="Arial"/>
                <w:b/>
                <w:iCs/>
                <w:color w:val="FFFFFF" w:themeColor="background1"/>
                <w:sz w:val="22"/>
                <w:szCs w:val="22"/>
                <w:lang w:eastAsia="en-GB"/>
              </w:rPr>
              <w:t>SNOMED CT Code</w:t>
            </w:r>
            <w:r w:rsidRPr="00077F82">
              <w:rPr>
                <w:rStyle w:val="FootnoteReference"/>
                <w:rFonts w:ascii="Arial" w:eastAsia="Times New Roman" w:hAnsi="Arial" w:cs="Arial"/>
                <w:b/>
                <w:iCs/>
                <w:color w:val="FFFFFF" w:themeColor="background1"/>
                <w:sz w:val="22"/>
                <w:szCs w:val="22"/>
                <w:lang w:eastAsia="en-GB"/>
              </w:rPr>
              <w:footnoteReference w:id="2"/>
            </w:r>
          </w:p>
          <w:p w14:paraId="2053B806" w14:textId="77777777" w:rsidR="001F058A" w:rsidRPr="00077F82" w:rsidRDefault="001F058A" w:rsidP="003F26E4">
            <w:pPr>
              <w:rPr>
                <w:rFonts w:ascii="Arial" w:eastAsia="Times New Roman" w:hAnsi="Arial" w:cs="Arial"/>
                <w:b/>
                <w:iCs/>
                <w:color w:val="FFFFFF" w:themeColor="background1"/>
                <w:sz w:val="22"/>
                <w:szCs w:val="22"/>
                <w:lang w:eastAsia="en-GB"/>
              </w:rPr>
            </w:pPr>
          </w:p>
        </w:tc>
      </w:tr>
      <w:tr w:rsidR="001F058A" w14:paraId="3C199DD4" w14:textId="77777777" w:rsidTr="003F26E4">
        <w:tc>
          <w:tcPr>
            <w:tcW w:w="5211" w:type="dxa"/>
          </w:tcPr>
          <w:p w14:paraId="6FC71B85" w14:textId="77777777" w:rsidR="001F058A" w:rsidRPr="00E63567" w:rsidRDefault="001F058A" w:rsidP="003F26E4">
            <w:pPr>
              <w:spacing w:before="80" w:after="80"/>
              <w:rPr>
                <w:rFonts w:ascii="Arial" w:eastAsia="Times New Roman" w:hAnsi="Arial" w:cs="Arial"/>
                <w:bCs/>
                <w:iCs/>
                <w:sz w:val="22"/>
                <w:szCs w:val="22"/>
                <w:lang w:eastAsia="en-GB"/>
              </w:rPr>
            </w:pPr>
            <w:r>
              <w:rPr>
                <w:rFonts w:ascii="Arial" w:eastAsia="Times New Roman" w:hAnsi="Arial" w:cs="Arial"/>
                <w:bCs/>
                <w:iCs/>
                <w:sz w:val="22"/>
                <w:szCs w:val="22"/>
                <w:lang w:eastAsia="en-GB"/>
              </w:rPr>
              <w:t>Th</w:t>
            </w:r>
            <w:r w:rsidRPr="00E63567">
              <w:rPr>
                <w:rFonts w:ascii="Arial" w:eastAsia="Times New Roman" w:hAnsi="Arial" w:cs="Arial"/>
                <w:bCs/>
                <w:iCs/>
                <w:sz w:val="22"/>
                <w:szCs w:val="22"/>
                <w:lang w:eastAsia="en-GB"/>
              </w:rPr>
              <w:t>e patient agrees to a chaperone</w:t>
            </w:r>
          </w:p>
        </w:tc>
        <w:tc>
          <w:tcPr>
            <w:tcW w:w="3148" w:type="dxa"/>
          </w:tcPr>
          <w:p w14:paraId="44779EF3" w14:textId="77777777" w:rsidR="001F058A" w:rsidRDefault="001F058A" w:rsidP="003F26E4">
            <w:pPr>
              <w:spacing w:before="80" w:after="80"/>
              <w:rPr>
                <w:rFonts w:ascii="Arial" w:eastAsia="Times New Roman" w:hAnsi="Arial" w:cs="Arial"/>
                <w:bCs/>
                <w:iCs/>
                <w:sz w:val="22"/>
                <w:szCs w:val="22"/>
                <w:lang w:eastAsia="en-GB"/>
              </w:rPr>
            </w:pPr>
            <w:r w:rsidRPr="00E63567">
              <w:rPr>
                <w:rFonts w:ascii="Arial" w:eastAsia="Times New Roman" w:hAnsi="Arial" w:cs="Arial"/>
                <w:bCs/>
                <w:iCs/>
                <w:sz w:val="22"/>
                <w:szCs w:val="22"/>
                <w:lang w:eastAsia="en-GB"/>
              </w:rPr>
              <w:t>1104081000000107</w:t>
            </w:r>
          </w:p>
        </w:tc>
      </w:tr>
      <w:tr w:rsidR="001F058A" w14:paraId="116B9CF0" w14:textId="77777777" w:rsidTr="003F26E4">
        <w:tc>
          <w:tcPr>
            <w:tcW w:w="5211" w:type="dxa"/>
          </w:tcPr>
          <w:p w14:paraId="3DC8A7C8" w14:textId="77777777" w:rsidR="001F058A" w:rsidRPr="002F4AA0" w:rsidRDefault="001F058A" w:rsidP="003F26E4">
            <w:pPr>
              <w:spacing w:before="80" w:after="80"/>
              <w:rPr>
                <w:rFonts w:ascii="Arial" w:eastAsia="Times New Roman" w:hAnsi="Arial" w:cs="Arial"/>
                <w:bCs/>
                <w:iCs/>
                <w:sz w:val="22"/>
                <w:szCs w:val="22"/>
                <w:lang w:eastAsia="en-GB"/>
              </w:rPr>
            </w:pPr>
            <w:r>
              <w:rPr>
                <w:rFonts w:ascii="Arial" w:eastAsia="Times New Roman" w:hAnsi="Arial" w:cs="Arial"/>
                <w:bCs/>
                <w:iCs/>
                <w:color w:val="231F20"/>
                <w:sz w:val="22"/>
                <w:szCs w:val="22"/>
                <w:lang w:eastAsia="en-GB"/>
              </w:rPr>
              <w:t>Refusal</w:t>
            </w:r>
            <w:r w:rsidRPr="00A96691">
              <w:rPr>
                <w:rFonts w:ascii="Arial" w:eastAsia="Times New Roman" w:hAnsi="Arial" w:cs="Arial"/>
                <w:bCs/>
                <w:iCs/>
                <w:color w:val="231F20"/>
                <w:sz w:val="22"/>
                <w:szCs w:val="22"/>
                <w:lang w:eastAsia="en-GB"/>
              </w:rPr>
              <w:t xml:space="preserve"> to have a chaperone present</w:t>
            </w:r>
          </w:p>
        </w:tc>
        <w:tc>
          <w:tcPr>
            <w:tcW w:w="3148" w:type="dxa"/>
          </w:tcPr>
          <w:p w14:paraId="55D96E5C" w14:textId="77777777" w:rsidR="001F058A" w:rsidRDefault="001F058A" w:rsidP="003F26E4">
            <w:pPr>
              <w:spacing w:before="80" w:after="80"/>
              <w:rPr>
                <w:rFonts w:ascii="Arial" w:eastAsia="Times New Roman" w:hAnsi="Arial" w:cs="Arial"/>
                <w:bCs/>
                <w:iCs/>
                <w:sz w:val="22"/>
                <w:szCs w:val="22"/>
                <w:lang w:eastAsia="en-GB"/>
              </w:rPr>
            </w:pPr>
            <w:r w:rsidRPr="002F4AA0">
              <w:rPr>
                <w:rFonts w:ascii="Arial" w:eastAsia="Times New Roman" w:hAnsi="Arial" w:cs="Arial"/>
                <w:bCs/>
                <w:iCs/>
                <w:sz w:val="22"/>
                <w:szCs w:val="22"/>
                <w:lang w:eastAsia="en-GB"/>
              </w:rPr>
              <w:t>763380007</w:t>
            </w:r>
          </w:p>
        </w:tc>
      </w:tr>
      <w:tr w:rsidR="001F058A" w14:paraId="54D7EBD8" w14:textId="77777777" w:rsidTr="003F26E4">
        <w:tc>
          <w:tcPr>
            <w:tcW w:w="5211" w:type="dxa"/>
          </w:tcPr>
          <w:p w14:paraId="68704AAC" w14:textId="77777777" w:rsidR="001F058A" w:rsidRPr="002F4AA0" w:rsidRDefault="001F058A" w:rsidP="003F26E4">
            <w:pPr>
              <w:spacing w:before="80" w:after="80"/>
              <w:rPr>
                <w:rFonts w:ascii="Arial" w:eastAsia="Times New Roman" w:hAnsi="Arial" w:cs="Arial"/>
                <w:bCs/>
                <w:iCs/>
                <w:sz w:val="22"/>
                <w:szCs w:val="22"/>
                <w:lang w:eastAsia="en-GB"/>
              </w:rPr>
            </w:pPr>
            <w:r>
              <w:rPr>
                <w:rFonts w:ascii="Arial" w:eastAsia="Times New Roman" w:hAnsi="Arial" w:cs="Arial"/>
                <w:bCs/>
                <w:iCs/>
                <w:color w:val="231F20"/>
                <w:sz w:val="22"/>
                <w:szCs w:val="22"/>
                <w:lang w:eastAsia="en-GB"/>
              </w:rPr>
              <w:lastRenderedPageBreak/>
              <w:t>No</w:t>
            </w:r>
            <w:r w:rsidRPr="00A96691">
              <w:rPr>
                <w:rFonts w:ascii="Arial" w:eastAsia="Times New Roman" w:hAnsi="Arial" w:cs="Arial"/>
                <w:bCs/>
                <w:iCs/>
                <w:color w:val="231F20"/>
                <w:sz w:val="22"/>
                <w:szCs w:val="22"/>
                <w:lang w:eastAsia="en-GB"/>
              </w:rPr>
              <w:t xml:space="preserve"> chaperones available</w:t>
            </w:r>
          </w:p>
        </w:tc>
        <w:tc>
          <w:tcPr>
            <w:tcW w:w="3148" w:type="dxa"/>
          </w:tcPr>
          <w:p w14:paraId="36ED9E1F" w14:textId="77777777" w:rsidR="001F058A" w:rsidRDefault="001F058A" w:rsidP="003F26E4">
            <w:pPr>
              <w:spacing w:before="80" w:after="80"/>
              <w:rPr>
                <w:rFonts w:ascii="Arial" w:eastAsia="Times New Roman" w:hAnsi="Arial" w:cs="Arial"/>
                <w:bCs/>
                <w:iCs/>
                <w:sz w:val="22"/>
                <w:szCs w:val="22"/>
                <w:lang w:eastAsia="en-GB"/>
              </w:rPr>
            </w:pPr>
            <w:r w:rsidRPr="002F4AA0">
              <w:rPr>
                <w:rFonts w:ascii="Arial" w:eastAsia="Times New Roman" w:hAnsi="Arial" w:cs="Arial"/>
                <w:bCs/>
                <w:iCs/>
                <w:sz w:val="22"/>
                <w:szCs w:val="22"/>
                <w:lang w:eastAsia="en-GB"/>
              </w:rPr>
              <w:t>428929009</w:t>
            </w:r>
          </w:p>
        </w:tc>
      </w:tr>
    </w:tbl>
    <w:p w14:paraId="37470250" w14:textId="77777777" w:rsidR="001F058A" w:rsidRPr="001F058A" w:rsidRDefault="001F058A" w:rsidP="001F058A">
      <w:pPr>
        <w:pStyle w:val="NoSpacing"/>
        <w:jc w:val="both"/>
        <w:rPr>
          <w:rFonts w:ascii="Arial" w:hAnsi="Arial" w:cs="Arial"/>
          <w:bCs/>
          <w:iCs/>
          <w:sz w:val="24"/>
          <w:szCs w:val="24"/>
        </w:rPr>
      </w:pPr>
    </w:p>
    <w:p w14:paraId="2A10674C" w14:textId="41FC8B1C" w:rsidR="001F058A" w:rsidRPr="001F058A" w:rsidRDefault="001F058A" w:rsidP="001F058A">
      <w:pPr>
        <w:pStyle w:val="NoSpacing"/>
        <w:jc w:val="both"/>
        <w:rPr>
          <w:rFonts w:ascii="Arial" w:hAnsi="Arial" w:cs="Arial"/>
          <w:b/>
          <w:bCs/>
          <w:sz w:val="24"/>
          <w:szCs w:val="24"/>
          <w:lang w:val="en-US"/>
        </w:rPr>
      </w:pPr>
      <w:r w:rsidRPr="001F058A">
        <w:rPr>
          <w:rFonts w:ascii="Arial" w:hAnsi="Arial" w:cs="Arial"/>
          <w:b/>
          <w:bCs/>
          <w:sz w:val="24"/>
          <w:szCs w:val="24"/>
          <w:lang w:val="en-US"/>
        </w:rPr>
        <w:t>Summary</w:t>
      </w:r>
    </w:p>
    <w:p w14:paraId="157325DE" w14:textId="275AD1ED" w:rsidR="001F058A" w:rsidRPr="001F058A" w:rsidRDefault="001F058A" w:rsidP="001F058A">
      <w:pPr>
        <w:pStyle w:val="NoSpacing"/>
        <w:jc w:val="both"/>
        <w:rPr>
          <w:rFonts w:ascii="Arial" w:hAnsi="Arial" w:cs="Arial"/>
          <w:sz w:val="24"/>
          <w:szCs w:val="24"/>
        </w:rPr>
      </w:pPr>
      <w:r w:rsidRPr="001F058A">
        <w:rPr>
          <w:rFonts w:ascii="Arial" w:hAnsi="Arial" w:cs="Arial"/>
          <w:sz w:val="24"/>
          <w:szCs w:val="24"/>
        </w:rPr>
        <w:t>The relationship between the clinician and patient is based on trust and chaperones are a safeguard for both parties at</w:t>
      </w:r>
      <w:r>
        <w:rPr>
          <w:rFonts w:ascii="Arial" w:hAnsi="Arial" w:cs="Arial"/>
          <w:sz w:val="24"/>
          <w:szCs w:val="24"/>
        </w:rPr>
        <w:t xml:space="preserve"> The Chorley Surgery.</w:t>
      </w:r>
    </w:p>
    <w:p w14:paraId="7D807196" w14:textId="77777777" w:rsidR="001F058A" w:rsidRPr="001F058A" w:rsidRDefault="001F058A" w:rsidP="001F058A">
      <w:pPr>
        <w:pStyle w:val="NoSpacing"/>
        <w:jc w:val="both"/>
        <w:rPr>
          <w:rFonts w:ascii="Arial" w:hAnsi="Arial" w:cs="Arial"/>
          <w:sz w:val="24"/>
          <w:szCs w:val="24"/>
        </w:rPr>
      </w:pPr>
      <w:r w:rsidRPr="001F058A">
        <w:rPr>
          <w:rFonts w:ascii="Arial" w:hAnsi="Arial" w:cs="Arial"/>
          <w:sz w:val="24"/>
          <w:szCs w:val="24"/>
        </w:rPr>
        <w:t xml:space="preserve">The role of a chaperone is vital in maintaining a good standard of practice during consultations and examinations. Regular training for staff and raising patient awareness will ensure that this policy is maintained.    </w:t>
      </w:r>
    </w:p>
    <w:p w14:paraId="03E9A35D" w14:textId="77777777" w:rsidR="001F058A" w:rsidRPr="001F058A" w:rsidRDefault="001F058A" w:rsidP="001F058A">
      <w:pPr>
        <w:pStyle w:val="NoSpacing"/>
        <w:jc w:val="both"/>
        <w:rPr>
          <w:rFonts w:ascii="Arial" w:hAnsi="Arial" w:cs="Arial"/>
          <w:sz w:val="24"/>
          <w:szCs w:val="24"/>
          <w:lang w:val="en-US"/>
        </w:rPr>
      </w:pPr>
    </w:p>
    <w:p w14:paraId="198CB9E9" w14:textId="46C4CDE0" w:rsidR="001F058A" w:rsidRDefault="001F058A" w:rsidP="00F0604C">
      <w:pPr>
        <w:pStyle w:val="NoSpacing"/>
        <w:jc w:val="both"/>
        <w:rPr>
          <w:rFonts w:ascii="Arial" w:hAnsi="Arial" w:cs="Arial"/>
          <w:sz w:val="24"/>
          <w:szCs w:val="24"/>
        </w:rPr>
      </w:pPr>
    </w:p>
    <w:p w14:paraId="071AE6FD" w14:textId="77777777" w:rsidR="001F058A" w:rsidRDefault="001F058A" w:rsidP="00F0604C">
      <w:pPr>
        <w:pStyle w:val="NoSpacing"/>
        <w:jc w:val="both"/>
        <w:rPr>
          <w:rFonts w:ascii="Arial" w:hAnsi="Arial" w:cs="Arial"/>
          <w:sz w:val="24"/>
          <w:szCs w:val="24"/>
        </w:rPr>
      </w:pPr>
    </w:p>
    <w:p w14:paraId="6A472152" w14:textId="433BC4DC" w:rsidR="00530F78" w:rsidRPr="004C7AE7" w:rsidRDefault="00530F78" w:rsidP="005D3E1F">
      <w:pPr>
        <w:pStyle w:val="NoSpacing"/>
        <w:jc w:val="both"/>
        <w:rPr>
          <w:rFonts w:ascii="Arial" w:hAnsi="Arial" w:cs="Arial"/>
          <w:sz w:val="24"/>
        </w:rPr>
      </w:pPr>
    </w:p>
    <w:sectPr w:rsidR="002A2486" w:rsidRPr="004C7AE7">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6D9C0C" w14:textId="77777777" w:rsidR="00F0604C" w:rsidRDefault="00F0604C" w:rsidP="00F0604C">
      <w:pPr>
        <w:spacing w:after="0" w:line="240" w:lineRule="auto"/>
      </w:pPr>
      <w:r>
        <w:separator/>
      </w:r>
    </w:p>
  </w:endnote>
  <w:endnote w:type="continuationSeparator" w:id="0">
    <w:p w14:paraId="3B62D366" w14:textId="77777777" w:rsidR="00F0604C" w:rsidRDefault="00F0604C" w:rsidP="00F06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6D65E" w14:textId="6474E18D" w:rsidR="00F0604C" w:rsidRPr="00F0604C" w:rsidRDefault="00530F78" w:rsidP="00F0604C">
    <w:pPr>
      <w:pStyle w:val="Footer"/>
      <w:pBdr>
        <w:top w:val="single" w:sz="4" w:space="1" w:color="A5A5A5" w:themeColor="background1" w:themeShade="A5"/>
      </w:pBdr>
      <w:rPr>
        <w:rFonts w:ascii="Arial" w:hAnsi="Arial" w:cs="Arial"/>
        <w:color w:val="808080" w:themeColor="background1" w:themeShade="80"/>
      </w:rPr>
    </w:pPr>
    <w:sdt>
      <w:sdtPr>
        <w:rPr>
          <w:rFonts w:ascii="Arial" w:hAnsi="Arial" w:cs="Arial"/>
          <w:noProof/>
          <w:color w:val="808080" w:themeColor="background1" w:themeShade="80"/>
          <w:lang w:val="en-US"/>
        </w:rPr>
        <w:alias w:val="Company"/>
        <w:id w:val="76117946"/>
        <w:placeholder>
          <w:docPart w:val="E6D14469E65342E0B6134728E18B2DB6"/>
        </w:placeholder>
        <w:dataBinding w:prefixMappings="xmlns:ns0='http://schemas.openxmlformats.org/officeDocument/2006/extended-properties'" w:xpath="/ns0:Properties[1]/ns0:Company[1]" w:storeItemID="{6668398D-A668-4E3E-A5EB-62B293D839F1}"/>
        <w:text/>
      </w:sdtPr>
      <w:sdtEndPr/>
      <w:sdtContent>
        <w:r w:rsidR="00F0604C" w:rsidRPr="00F0604C">
          <w:rPr>
            <w:rFonts w:ascii="Arial" w:hAnsi="Arial" w:cs="Arial"/>
            <w:noProof/>
            <w:color w:val="808080" w:themeColor="background1" w:themeShade="80"/>
            <w:lang w:val="en-US"/>
          </w:rPr>
          <w:t>Version 1.</w:t>
        </w:r>
        <w:r w:rsidR="001F058A">
          <w:rPr>
            <w:rFonts w:ascii="Arial" w:hAnsi="Arial" w:cs="Arial"/>
            <w:noProof/>
            <w:color w:val="808080" w:themeColor="background1" w:themeShade="80"/>
            <w:lang w:val="en-US"/>
          </w:rPr>
          <w:t>1</w:t>
        </w:r>
      </w:sdtContent>
    </w:sdt>
    <w:r w:rsidR="00F0604C" w:rsidRPr="00F0604C">
      <w:rPr>
        <w:rFonts w:ascii="Arial" w:hAnsi="Arial" w:cs="Arial"/>
        <w:noProof/>
        <w:color w:val="808080" w:themeColor="background1" w:themeShade="80"/>
        <w:lang w:eastAsia="en-GB"/>
      </w:rPr>
      <mc:AlternateContent>
        <mc:Choice Requires="wpg">
          <w:drawing>
            <wp:anchor distT="0" distB="0" distL="114300" distR="114300" simplePos="0" relativeHeight="251659264" behindDoc="0" locked="0" layoutInCell="0" allowOverlap="1" wp14:anchorId="678DAE42" wp14:editId="416306D9">
              <wp:simplePos x="0" y="0"/>
              <wp:positionH relativeFrom="leftMargin">
                <wp:align>center</wp:align>
              </wp:positionH>
              <mc:AlternateContent>
                <mc:Choice Requires="wp14">
                  <wp:positionV relativeFrom="margin">
                    <wp14:pctPosVOffset>90000</wp14:pctPosVOffset>
                  </wp:positionV>
                </mc:Choice>
                <mc:Fallback>
                  <wp:positionV relativeFrom="page">
                    <wp:posOffset>8891270</wp:posOffset>
                  </wp:positionV>
                </mc:Fallback>
              </mc:AlternateContent>
              <wp:extent cx="737870" cy="615950"/>
              <wp:effectExtent l="0" t="0" r="5080" b="3810"/>
              <wp:wrapNone/>
              <wp:docPr id="393" name="Group 3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6440" cy="615950"/>
                        <a:chOff x="319" y="13204"/>
                        <a:chExt cx="1162" cy="970"/>
                      </a:xfrm>
                    </wpg:grpSpPr>
                    <wpg:grpSp>
                      <wpg:cNvPr id="394" name="Group 394"/>
                      <wpg:cNvGrpSpPr>
                        <a:grpSpLocks noChangeAspect="1"/>
                      </wpg:cNvGrpSpPr>
                      <wpg:grpSpPr bwMode="auto">
                        <a:xfrm>
                          <a:off x="319" y="13723"/>
                          <a:ext cx="1161" cy="451"/>
                          <a:chOff x="-6" y="3399"/>
                          <a:chExt cx="12197" cy="4253"/>
                        </a:xfrm>
                      </wpg:grpSpPr>
                      <wpg:grpSp>
                        <wpg:cNvPr id="395" name="Group 395"/>
                        <wpg:cNvGrpSpPr>
                          <a:grpSpLocks noChangeAspect="1"/>
                        </wpg:cNvGrpSpPr>
                        <wpg:grpSpPr bwMode="auto">
                          <a:xfrm>
                            <a:off x="-6" y="3717"/>
                            <a:ext cx="12189" cy="3550"/>
                            <a:chOff x="18" y="7468"/>
                            <a:chExt cx="12189" cy="3550"/>
                          </a:xfrm>
                        </wpg:grpSpPr>
                        <wps:wsp>
                          <wps:cNvPr id="396" name="Freeform 396"/>
                          <wps:cNvSpPr>
                            <a:spLocks noChangeAspect="1"/>
                          </wps:cNvSpPr>
                          <wps:spPr bwMode="auto">
                            <a:xfrm>
                              <a:off x="18" y="7837"/>
                              <a:ext cx="7132" cy="2863"/>
                            </a:xfrm>
                            <a:custGeom>
                              <a:avLst/>
                              <a:gdLst/>
                              <a:ahLst/>
                              <a:cxnLst>
                                <a:cxn ang="0">
                                  <a:pos x="0" y="0"/>
                                </a:cxn>
                                <a:cxn ang="0">
                                  <a:pos x="17" y="2863"/>
                                </a:cxn>
                                <a:cxn ang="0">
                                  <a:pos x="7132" y="2578"/>
                                </a:cxn>
                                <a:cxn ang="0">
                                  <a:pos x="7132" y="200"/>
                                </a:cxn>
                                <a:cxn ang="0">
                                  <a:pos x="0" y="0"/>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7" name="Freeform 397"/>
                          <wps:cNvSpPr>
                            <a:spLocks noChangeAspect="1"/>
                          </wps:cNvSpPr>
                          <wps:spPr bwMode="auto">
                            <a:xfrm>
                              <a:off x="7150" y="7468"/>
                              <a:ext cx="3466" cy="3550"/>
                            </a:xfrm>
                            <a:custGeom>
                              <a:avLst/>
                              <a:gdLst/>
                              <a:ahLst/>
                              <a:cxnLst>
                                <a:cxn ang="0">
                                  <a:pos x="0" y="569"/>
                                </a:cxn>
                                <a:cxn ang="0">
                                  <a:pos x="0" y="2930"/>
                                </a:cxn>
                                <a:cxn ang="0">
                                  <a:pos x="3466" y="3550"/>
                                </a:cxn>
                                <a:cxn ang="0">
                                  <a:pos x="3466" y="0"/>
                                </a:cxn>
                                <a:cxn ang="0">
                                  <a:pos x="0" y="56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8" name="Freeform 398"/>
                          <wps:cNvSpPr>
                            <a:spLocks noChangeAspect="1"/>
                          </wps:cNvSpPr>
                          <wps:spPr bwMode="auto">
                            <a:xfrm>
                              <a:off x="10616" y="7468"/>
                              <a:ext cx="1591" cy="3550"/>
                            </a:xfrm>
                            <a:custGeom>
                              <a:avLst/>
                              <a:gdLst/>
                              <a:ahLst/>
                              <a:cxnLst>
                                <a:cxn ang="0">
                                  <a:pos x="0" y="0"/>
                                </a:cxn>
                                <a:cxn ang="0">
                                  <a:pos x="0" y="3550"/>
                                </a:cxn>
                                <a:cxn ang="0">
                                  <a:pos x="1591" y="2746"/>
                                </a:cxn>
                                <a:cxn ang="0">
                                  <a:pos x="1591" y="737"/>
                                </a:cxn>
                                <a:cxn ang="0">
                                  <a:pos x="0" y="0"/>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99" name="Freeform 399"/>
                        <wps:cNvSpPr>
                          <a:spLocks noChangeAspect="1"/>
                        </wps:cNvSpPr>
                        <wps:spPr bwMode="auto">
                          <a:xfrm>
                            <a:off x="8071" y="4069"/>
                            <a:ext cx="4120" cy="2913"/>
                          </a:xfrm>
                          <a:custGeom>
                            <a:avLst/>
                            <a:gdLst/>
                            <a:ahLst/>
                            <a:cxnLst>
                              <a:cxn ang="0">
                                <a:pos x="1" y="251"/>
                              </a:cxn>
                              <a:cxn ang="0">
                                <a:pos x="0" y="2662"/>
                              </a:cxn>
                              <a:cxn ang="0">
                                <a:pos x="4120" y="2913"/>
                              </a:cxn>
                              <a:cxn ang="0">
                                <a:pos x="4120" y="0"/>
                              </a:cxn>
                              <a:cxn ang="0">
                                <a:pos x="1" y="251"/>
                              </a:cxn>
                            </a:cxnLst>
                            <a:rect l="0" t="0" r="r" b="b"/>
                            <a:pathLst>
                              <a:path w="4120" h="2913">
                                <a:moveTo>
                                  <a:pt x="1" y="251"/>
                                </a:moveTo>
                                <a:lnTo>
                                  <a:pt x="0" y="2662"/>
                                </a:lnTo>
                                <a:lnTo>
                                  <a:pt x="4120" y="2913"/>
                                </a:lnTo>
                                <a:lnTo>
                                  <a:pt x="4120" y="0"/>
                                </a:lnTo>
                                <a:lnTo>
                                  <a:pt x="1" y="251"/>
                                </a:lnTo>
                                <a:close/>
                              </a:path>
                            </a:pathLst>
                          </a:custGeom>
                          <a:solidFill>
                            <a:srgbClr val="D8D8D8"/>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0" name="Freeform 400"/>
                        <wps:cNvSpPr>
                          <a:spLocks noChangeAspect="1"/>
                        </wps:cNvSpPr>
                        <wps:spPr bwMode="auto">
                          <a:xfrm>
                            <a:off x="4104" y="3399"/>
                            <a:ext cx="3985" cy="4236"/>
                          </a:xfrm>
                          <a:custGeom>
                            <a:avLst/>
                            <a:gdLst/>
                            <a:ahLst/>
                            <a:cxnLst>
                              <a:cxn ang="0">
                                <a:pos x="0" y="0"/>
                              </a:cxn>
                              <a:cxn ang="0">
                                <a:pos x="0" y="4236"/>
                              </a:cxn>
                              <a:cxn ang="0">
                                <a:pos x="3985" y="3349"/>
                              </a:cxn>
                              <a:cxn ang="0">
                                <a:pos x="3985" y="921"/>
                              </a:cxn>
                              <a:cxn ang="0">
                                <a:pos x="0" y="0"/>
                              </a:cxn>
                            </a:cxnLst>
                            <a:rect l="0" t="0" r="r" b="b"/>
                            <a:pathLst>
                              <a:path w="3985" h="4236">
                                <a:moveTo>
                                  <a:pt x="0" y="0"/>
                                </a:moveTo>
                                <a:lnTo>
                                  <a:pt x="0" y="4236"/>
                                </a:lnTo>
                                <a:lnTo>
                                  <a:pt x="3985" y="3349"/>
                                </a:lnTo>
                                <a:lnTo>
                                  <a:pt x="3985" y="921"/>
                                </a:lnTo>
                                <a:lnTo>
                                  <a:pt x="0" y="0"/>
                                </a:lnTo>
                                <a:close/>
                              </a:path>
                            </a:pathLst>
                          </a:custGeom>
                          <a:solidFill>
                            <a:srgbClr val="BFBFBF"/>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1" name="Freeform 401"/>
                        <wps:cNvSpPr>
                          <a:spLocks noChangeAspect="1"/>
                        </wps:cNvSpPr>
                        <wps:spPr bwMode="auto">
                          <a:xfrm>
                            <a:off x="18" y="3399"/>
                            <a:ext cx="4086" cy="4253"/>
                          </a:xfrm>
                          <a:custGeom>
                            <a:avLst/>
                            <a:gdLst/>
                            <a:ahLst/>
                            <a:cxnLst>
                              <a:cxn ang="0">
                                <a:pos x="4086" y="0"/>
                              </a:cxn>
                              <a:cxn ang="0">
                                <a:pos x="4084" y="4253"/>
                              </a:cxn>
                              <a:cxn ang="0">
                                <a:pos x="0" y="3198"/>
                              </a:cxn>
                              <a:cxn ang="0">
                                <a:pos x="0" y="1072"/>
                              </a:cxn>
                              <a:cxn ang="0">
                                <a:pos x="4086" y="0"/>
                              </a:cxn>
                            </a:cxnLst>
                            <a:rect l="0" t="0" r="r" b="b"/>
                            <a:pathLst>
                              <a:path w="4086" h="4253">
                                <a:moveTo>
                                  <a:pt x="4086" y="0"/>
                                </a:moveTo>
                                <a:lnTo>
                                  <a:pt x="4084" y="4253"/>
                                </a:lnTo>
                                <a:lnTo>
                                  <a:pt x="0" y="3198"/>
                                </a:lnTo>
                                <a:lnTo>
                                  <a:pt x="0" y="1072"/>
                                </a:lnTo>
                                <a:lnTo>
                                  <a:pt x="4086" y="0"/>
                                </a:lnTo>
                                <a:close/>
                              </a:path>
                            </a:pathLst>
                          </a:custGeom>
                          <a:solidFill>
                            <a:srgbClr val="D8D8D8"/>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2" name="Freeform 402"/>
                        <wps:cNvSpPr>
                          <a:spLocks noChangeAspect="1"/>
                        </wps:cNvSpPr>
                        <wps:spPr bwMode="auto">
                          <a:xfrm>
                            <a:off x="17" y="3617"/>
                            <a:ext cx="2076" cy="3851"/>
                          </a:xfrm>
                          <a:custGeom>
                            <a:avLst/>
                            <a:gdLst/>
                            <a:ahLst/>
                            <a:cxnLst>
                              <a:cxn ang="0">
                                <a:pos x="0" y="921"/>
                              </a:cxn>
                              <a:cxn ang="0">
                                <a:pos x="2060" y="0"/>
                              </a:cxn>
                              <a:cxn ang="0">
                                <a:pos x="2076" y="3851"/>
                              </a:cxn>
                              <a:cxn ang="0">
                                <a:pos x="0" y="2981"/>
                              </a:cxn>
                              <a:cxn ang="0">
                                <a:pos x="0" y="921"/>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3" name="Freeform 403"/>
                        <wps:cNvSpPr>
                          <a:spLocks noChangeAspect="1"/>
                        </wps:cNvSpPr>
                        <wps:spPr bwMode="auto">
                          <a:xfrm>
                            <a:off x="2077" y="3617"/>
                            <a:ext cx="6011" cy="3835"/>
                          </a:xfrm>
                          <a:custGeom>
                            <a:avLst/>
                            <a:gdLst/>
                            <a:ahLst/>
                            <a:cxnLst>
                              <a:cxn ang="0">
                                <a:pos x="0" y="0"/>
                              </a:cxn>
                              <a:cxn ang="0">
                                <a:pos x="17" y="3835"/>
                              </a:cxn>
                              <a:cxn ang="0">
                                <a:pos x="6011" y="2629"/>
                              </a:cxn>
                              <a:cxn ang="0">
                                <a:pos x="6011" y="1239"/>
                              </a:cxn>
                              <a:cxn ang="0">
                                <a:pos x="0" y="0"/>
                              </a:cxn>
                            </a:cxnLst>
                            <a:rect l="0" t="0" r="r" b="b"/>
                            <a:pathLst>
                              <a:path w="6011" h="3835">
                                <a:moveTo>
                                  <a:pt x="0" y="0"/>
                                </a:moveTo>
                                <a:lnTo>
                                  <a:pt x="17" y="3835"/>
                                </a:lnTo>
                                <a:lnTo>
                                  <a:pt x="6011" y="2629"/>
                                </a:lnTo>
                                <a:lnTo>
                                  <a:pt x="6011" y="1239"/>
                                </a:lnTo>
                                <a:lnTo>
                                  <a:pt x="0" y="0"/>
                                </a:lnTo>
                                <a:close/>
                              </a:path>
                            </a:pathLst>
                          </a:custGeom>
                          <a:solidFill>
                            <a:srgbClr val="A7BFDE">
                              <a:alpha val="70000"/>
                            </a:srgbClr>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4" name="Freeform 404"/>
                        <wps:cNvSpPr>
                          <a:spLocks noChangeAspect="1"/>
                        </wps:cNvSpPr>
                        <wps:spPr bwMode="auto">
                          <a:xfrm>
                            <a:off x="8088" y="3835"/>
                            <a:ext cx="4102" cy="3432"/>
                          </a:xfrm>
                          <a:custGeom>
                            <a:avLst/>
                            <a:gdLst/>
                            <a:ahLst/>
                            <a:cxnLst>
                              <a:cxn ang="0">
                                <a:pos x="0" y="1038"/>
                              </a:cxn>
                              <a:cxn ang="0">
                                <a:pos x="0" y="2411"/>
                              </a:cxn>
                              <a:cxn ang="0">
                                <a:pos x="4102" y="3432"/>
                              </a:cxn>
                              <a:cxn ang="0">
                                <a:pos x="4102" y="0"/>
                              </a:cxn>
                              <a:cxn ang="0">
                                <a:pos x="0" y="1038"/>
                              </a:cxn>
                            </a:cxnLst>
                            <a:rect l="0" t="0" r="r" b="b"/>
                            <a:pathLst>
                              <a:path w="4102" h="3432">
                                <a:moveTo>
                                  <a:pt x="0" y="1038"/>
                                </a:moveTo>
                                <a:lnTo>
                                  <a:pt x="0" y="2411"/>
                                </a:lnTo>
                                <a:lnTo>
                                  <a:pt x="4102" y="3432"/>
                                </a:lnTo>
                                <a:lnTo>
                                  <a:pt x="4102" y="0"/>
                                </a:lnTo>
                                <a:lnTo>
                                  <a:pt x="0" y="1038"/>
                                </a:lnTo>
                                <a:close/>
                              </a:path>
                            </a:pathLst>
                          </a:custGeom>
                          <a:solidFill>
                            <a:srgbClr val="D3DFEE">
                              <a:alpha val="70000"/>
                            </a:srgbClr>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05" name="Text Box 405"/>
                      <wps:cNvSpPr txBox="1">
                        <a:spLocks noChangeArrowheads="1"/>
                      </wps:cNvSpPr>
                      <wps:spPr bwMode="auto">
                        <a:xfrm>
                          <a:off x="423" y="13204"/>
                          <a:ext cx="1058" cy="36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898BCE" w14:textId="77777777" w:rsidR="00F0604C" w:rsidRDefault="00F0604C" w:rsidP="00F0604C">
                            <w:pPr>
                              <w:jc w:val="center"/>
                              <w:rPr>
                                <w:color w:val="4F81BD" w:themeColor="accent1"/>
                              </w:rPr>
                            </w:pPr>
                            <w:r>
                              <w:fldChar w:fldCharType="begin"/>
                            </w:r>
                            <w:r>
                              <w:instrText xml:space="preserve"> PAGE   \* MERGEFORMAT </w:instrText>
                            </w:r>
                            <w:r>
                              <w:fldChar w:fldCharType="separate"/>
                            </w:r>
                            <w:r w:rsidR="009F152F" w:rsidRPr="009F152F">
                              <w:rPr>
                                <w:noProof/>
                                <w:color w:val="4F81BD" w:themeColor="accent1"/>
                              </w:rPr>
                              <w:t>1</w:t>
                            </w:r>
                            <w:r>
                              <w:rPr>
                                <w:noProof/>
                                <w:color w:val="4F81BD" w:themeColor="accent1"/>
                              </w:rPr>
                              <w:fldChar w:fldCharType="end"/>
                            </w:r>
                          </w:p>
                          <w:p w14:paraId="4AC52EC2" w14:textId="77777777" w:rsidR="00F0604C" w:rsidRDefault="00F0604C" w:rsidP="00F0604C"/>
                        </w:txbxContent>
                      </wps:txbx>
                      <wps:bodyPr rot="0" vert="horz" wrap="square" lIns="91440" tIns="0" rIns="91440" bIns="0" anchor="t" anchorCtr="0" upright="1">
                        <a:noAutofit/>
                      </wps:bodyPr>
                    </wps:wsp>
                  </wpg:wgp>
                </a:graphicData>
              </a:graphic>
              <wp14:sizeRelH relativeFrom="leftMargin">
                <wp14:pctWidth>80000</wp14:pctWidth>
              </wp14:sizeRelH>
              <wp14:sizeRelV relativeFrom="page">
                <wp14:pctHeight>0</wp14:pctHeight>
              </wp14:sizeRelV>
            </wp:anchor>
          </w:drawing>
        </mc:Choice>
        <mc:Fallback>
          <w:pict>
            <v:group w14:anchorId="678DAE42" id="Group 393" o:spid="_x0000_s1027" style="position:absolute;margin-left:0;margin-top:0;width:58.1pt;height:48.5pt;z-index:251659264;mso-width-percent:800;mso-top-percent:900;mso-position-horizontal:center;mso-position-horizontal-relative:left-margin-area;mso-position-vertical-relative:margin;mso-width-percent:800;mso-top-percent:900;mso-width-relative:left-margin-area" coordorigin="319,13204" coordsize="1162,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" o:allowincell="f">
              <v:group id="Group 394" o:spid="_x0000_s1028" style="position:absolute;left:319;top:13723;width:1161;height:451" coordorigin="-6,3399" coordsize="12197,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">
                <o:lock v:ext="edit" aspectratio="t"/>
                <v:group id="Group 395" o:spid="_x0000_s1029" style="position:absolute;left:-6;top:3717;width:12189;height:3550" coordorigin="18,7468" coordsize="12189,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cKi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cpfB7JhwBuf4BAAD//wMAUEsBAi0AFAAGAAgAAAAhANvh9svuAAAAhQEAABMAAAAAAAAA&#10;AAAAAAAAAAAAAFtDb250ZW50X1R5cGVzXS54bWxQSwECLQAUAAYACAAAACEAWvQsW78AAAAVAQAA&#10;CwAAAAAAAAAAAAAAAAAfAQAAX3JlbHMvLnJlbHNQSwECLQAUAAYACAAAACEAHn3CosYAAADcAAAA&#10;DwAAAAAAAAAAAAAAAAAHAgAAZHJzL2Rvd25yZXYueG1sUEsFBgAAAAADAAMAtwAAAPoCAAAAAA==&#10;">
                  <o:lock v:ext="edit" aspectratio="t"/>
                  <v:shape id="Freeform 396" o:spid="_x0000_s1030" style="position:absolute;left:18;top:7837;width:7132;height:2863;visibility:visible;mso-wrap-style:square;v-text-anchor:top" coordsize="7132,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" path="m,l17,2863,7132,2578r,-2378l,xe" fillcolor="#a7bfde" stroked="f">
                    <v:fill opacity="32896f"/>
                    <v:path arrowok="t" o:connecttype="custom" o:connectlocs="0,0;17,2863;7132,2578;7132,200;0,0" o:connectangles="0,0,0,0,0"/>
                    <o:lock v:ext="edit" aspectratio="t"/>
                  </v:shape>
                  <v:shape id="Freeform 397" o:spid="_x0000_s1031" style="position:absolute;left:7150;top:7468;width:3466;height:3550;visibility:visible;mso-wrap-style:square;v-text-anchor:top" coordsize="346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" path="m,569l,2930r3466,620l3466,,,569xe" fillcolor="#d3dfee" stroked="f">
                    <v:fill opacity="32896f"/>
                    <v:path arrowok="t" o:connecttype="custom" o:connectlocs="0,569;0,2930;3466,3550;3466,0;0,569" o:connectangles="0,0,0,0,0"/>
                    <o:lock v:ext="edit" aspectratio="t"/>
                  </v:shape>
                  <v:shape id="Freeform 398" o:spid="_x0000_s1032" style="position:absolute;left:10616;top:7468;width:1591;height:3550;visibility:visible;mso-wrap-style:square;v-text-anchor:top" coordsize="159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" path="m,l,3550,1591,2746r,-2009l,xe" fillcolor="#a7bfde" stroked="f">
                    <v:fill opacity="32896f"/>
                    <v:path arrowok="t" o:connecttype="custom" o:connectlocs="0,0;0,3550;1591,2746;1591,737;0,0" o:connectangles="0,0,0,0,0"/>
                    <o:lock v:ext="edit" aspectratio="t"/>
                  </v:shape>
                </v:group>
                <v:shape id="Freeform 399" o:spid="_x0000_s1033" style="position:absolute;left:8071;top:4069;width:4120;height:2913;visibility:visible;mso-wrap-style:square;v-text-anchor:top" coordsize="4120,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" path="m1,251l,2662r4120,251l4120,,1,251xe" fillcolor="#d8d8d8" stroked="f">
                  <v:path arrowok="t" o:connecttype="custom" o:connectlocs="1,251;0,2662;4120,2913;4120,0;1,251" o:connectangles="0,0,0,0,0"/>
                  <o:lock v:ext="edit" aspectratio="t"/>
                </v:shape>
                <v:shape id="Freeform 400" o:spid="_x0000_s1034" style="position:absolute;left:4104;top:3399;width:3985;height:4236;visibility:visible;mso-wrap-style:square;v-text-anchor:top" coordsize="3985,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" path="m,l,4236,3985,3349r,-2428l,xe" fillcolor="#bfbfbf" stroked="f">
                  <v:path arrowok="t" o:connecttype="custom" o:connectlocs="0,0;0,4236;3985,3349;3985,921;0,0" o:connectangles="0,0,0,0,0"/>
                  <o:lock v:ext="edit" aspectratio="t"/>
                </v:shape>
                <v:shape id="Freeform 401" o:spid="_x0000_s1035" style="position:absolute;left:18;top:3399;width:4086;height:4253;visibility:visible;mso-wrap-style:square;v-text-anchor:top" coordsize="4086,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" path="m4086,r-2,4253l,3198,,1072,4086,xe" fillcolor="#d8d8d8" stroked="f">
                  <v:path arrowok="t" o:connecttype="custom" o:connectlocs="4086,0;4084,4253;0,3198;0,1072;4086,0" o:connectangles="0,0,0,0,0"/>
                  <o:lock v:ext="edit" aspectratio="t"/>
                </v:shape>
                <v:shape id="Freeform 402" o:spid="_x0000_s1036" style="position:absolute;left:17;top:3617;width:2076;height:3851;visibility:visible;mso-wrap-style:square;v-text-anchor:top" coordsize="2076,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" path="m,921l2060,r16,3851l,2981,,921xe" fillcolor="#d3dfee" stroked="f">
                  <v:fill opacity="46003f"/>
                  <v:path arrowok="t" o:connecttype="custom" o:connectlocs="0,921;2060,0;2076,3851;0,2981;0,921" o:connectangles="0,0,0,0,0"/>
                  <o:lock v:ext="edit" aspectratio="t"/>
                </v:shape>
                <v:shape id="Freeform 403" o:spid="_x0000_s1037" style="position:absolute;left:2077;top:3617;width:6011;height:3835;visibility:visible;mso-wrap-style:square;v-text-anchor:top" coordsize="6011,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" path="m,l17,3835,6011,2629r,-1390l,xe" fillcolor="#a7bfde" stroked="f">
                  <v:fill opacity="46003f"/>
                  <v:path arrowok="t" o:connecttype="custom" o:connectlocs="0,0;17,3835;6011,2629;6011,1239;0,0" o:connectangles="0,0,0,0,0"/>
                  <o:lock v:ext="edit" aspectratio="t"/>
                </v:shape>
                <v:shape id="Freeform 404" o:spid="_x0000_s1038" style="position:absolute;left:8088;top:3835;width:4102;height:3432;visibility:visible;mso-wrap-style:square;v-text-anchor:top" coordsize="4102,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" path="m,1038l,2411,4102,3432,4102,,,1038xe" fillcolor="#d3dfee" stroked="f">
                  <v:fill opacity="46003f"/>
                  <v:path arrowok="t" o:connecttype="custom" o:connectlocs="0,1038;0,2411;4102,3432;4102,0;0,1038" o:connectangles="0,0,0,0,0"/>
                  <o:lock v:ext="edit" aspectratio="t"/>
                </v:shape>
              </v:group>
              <v:shapetype id="_x0000_t202" coordsize="21600,21600" o:spt="202" path="m,l,21600r21600,l21600,xe">
                <v:stroke joinstyle="miter"/>
                <v:path gradientshapeok="t" o:connecttype="rect"/>
              </v:shapetype>
              <v:shape id="Text Box 405" o:spid="_x0000_s1039" type="#_x0000_t202" style="position:absolute;left:423;top:13204;width:1058;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" filled="f" stroked="f">
                <v:textbox inset=",0,,0">
                  <w:txbxContent>
                    <w:p w14:paraId="2F898BCE" w14:textId="77777777" w:rsidR="00F0604C" w:rsidRDefault="00F0604C" w:rsidP="00F0604C">
                      <w:pPr>
                        <w:jc w:val="center"/>
                        <w:rPr>
                          <w:color w:val="4F81BD" w:themeColor="accent1"/>
                        </w:rPr>
                      </w:pPr>
                      <w:r>
                        <w:fldChar w:fldCharType="begin"/>
                      </w:r>
                      <w:r>
                        <w:instrText xml:space="preserve"> PAGE   \* MERGEFORMAT </w:instrText>
                      </w:r>
                      <w:r>
                        <w:fldChar w:fldCharType="separate"/>
                      </w:r>
                      <w:r w:rsidR="009F152F" w:rsidRPr="009F152F">
                        <w:rPr>
                          <w:noProof/>
                          <w:color w:val="4F81BD" w:themeColor="accent1"/>
                        </w:rPr>
                        <w:t>1</w:t>
                      </w:r>
                      <w:r>
                        <w:rPr>
                          <w:noProof/>
                          <w:color w:val="4F81BD" w:themeColor="accent1"/>
                        </w:rPr>
                        <w:fldChar w:fldCharType="end"/>
                      </w:r>
                    </w:p>
                    <w:p w14:paraId="4AC52EC2" w14:textId="77777777" w:rsidR="00F0604C" w:rsidRDefault="00F0604C" w:rsidP="00F0604C"/>
                  </w:txbxContent>
                </v:textbox>
              </v:shape>
              <w10:wrap anchorx="margin" anchory="margin"/>
            </v:group>
          </w:pict>
        </mc:Fallback>
      </mc:AlternateContent>
    </w:r>
    <w:r w:rsidR="00F0604C" w:rsidRPr="00F0604C">
      <w:rPr>
        <w:rFonts w:ascii="Arial" w:hAnsi="Arial" w:cs="Arial"/>
        <w:noProof/>
        <w:color w:val="808080" w:themeColor="background1" w:themeShade="80"/>
        <w:lang w:val="en-US"/>
      </w:rPr>
      <w:tab/>
    </w:r>
    <w:sdt>
      <w:sdtPr>
        <w:rPr>
          <w:rFonts w:ascii="Arial" w:hAnsi="Arial" w:cs="Arial"/>
          <w:color w:val="808080" w:themeColor="background1" w:themeShade="80"/>
          <w:lang w:val="en-US"/>
        </w:rPr>
        <w:alias w:val="Address"/>
        <w:id w:val="76117950"/>
        <w:placeholder>
          <w:docPart w:val="F2A10BC8CBD142E5B8BA7E96BA52CBC7"/>
        </w:placeholder>
        <w:dataBinding w:prefixMappings="xmlns:ns0='http://schemas.microsoft.com/office/2006/coverPageProps'" w:xpath="/ns0:CoverPageProperties[1]/ns0:CompanyAddress[1]" w:storeItemID="{55AF091B-3C7A-41E3-B477-F2FDAA23CFDA}"/>
        <w:text w:multiLine="1"/>
      </w:sdtPr>
      <w:sdtEndPr/>
      <w:sdtContent>
        <w:r w:rsidR="00F0604C" w:rsidRPr="00F0604C">
          <w:rPr>
            <w:rFonts w:ascii="Arial" w:hAnsi="Arial" w:cs="Arial"/>
            <w:color w:val="808080" w:themeColor="background1" w:themeShade="80"/>
            <w:lang w:val="en-US"/>
          </w:rPr>
          <w:br/>
          <w:t>Person responsible for the review of this policy:  Practice Nurse</w:t>
        </w:r>
        <w:r w:rsidR="00F0604C" w:rsidRPr="00F0604C">
          <w:rPr>
            <w:rFonts w:ascii="Arial" w:hAnsi="Arial" w:cs="Arial"/>
            <w:color w:val="808080" w:themeColor="background1" w:themeShade="80"/>
            <w:lang w:val="en-US"/>
          </w:rPr>
          <w:br/>
        </w:r>
        <w:r w:rsidR="00592D59">
          <w:rPr>
            <w:rFonts w:ascii="Arial" w:hAnsi="Arial" w:cs="Arial"/>
            <w:color w:val="808080" w:themeColor="background1" w:themeShade="80"/>
            <w:lang w:val="en-US"/>
          </w:rPr>
          <w:t>Reviewed</w:t>
        </w:r>
        <w:r w:rsidR="00F0604C" w:rsidRPr="00F0604C">
          <w:rPr>
            <w:rFonts w:ascii="Arial" w:hAnsi="Arial" w:cs="Arial"/>
            <w:color w:val="808080" w:themeColor="background1" w:themeShade="80"/>
            <w:lang w:val="en-US"/>
          </w:rPr>
          <w:t xml:space="preserve">:             </w:t>
        </w:r>
        <w:r w:rsidR="00592D59">
          <w:rPr>
            <w:rFonts w:ascii="Arial" w:hAnsi="Arial" w:cs="Arial"/>
            <w:color w:val="808080" w:themeColor="background1" w:themeShade="80"/>
            <w:lang w:val="en-US"/>
          </w:rPr>
          <w:t xml:space="preserve"> </w:t>
        </w:r>
        <w:r w:rsidR="00EB18F6">
          <w:rPr>
            <w:rFonts w:ascii="Arial" w:hAnsi="Arial" w:cs="Arial"/>
            <w:color w:val="808080" w:themeColor="background1" w:themeShade="80"/>
            <w:lang w:val="en-US"/>
          </w:rPr>
          <w:t>J</w:t>
        </w:r>
        <w:r w:rsidR="001F058A">
          <w:rPr>
            <w:rFonts w:ascii="Arial" w:hAnsi="Arial" w:cs="Arial"/>
            <w:color w:val="808080" w:themeColor="background1" w:themeShade="80"/>
            <w:lang w:val="en-US"/>
          </w:rPr>
          <w:t>an 202</w:t>
        </w:r>
        <w:r>
          <w:rPr>
            <w:rFonts w:ascii="Arial" w:hAnsi="Arial" w:cs="Arial"/>
            <w:color w:val="808080" w:themeColor="background1" w:themeShade="80"/>
            <w:lang w:val="en-US"/>
          </w:rPr>
          <w:t>4</w:t>
        </w:r>
        <w:r w:rsidR="009F152F">
          <w:rPr>
            <w:rFonts w:ascii="Arial" w:hAnsi="Arial" w:cs="Arial"/>
            <w:color w:val="808080" w:themeColor="background1" w:themeShade="80"/>
            <w:lang w:val="en-US"/>
          </w:rPr>
          <w:br/>
          <w:t xml:space="preserve">Next Review Due:  </w:t>
        </w:r>
        <w:r w:rsidR="001F058A">
          <w:rPr>
            <w:rFonts w:ascii="Arial" w:hAnsi="Arial" w:cs="Arial"/>
            <w:color w:val="808080" w:themeColor="background1" w:themeShade="80"/>
            <w:lang w:val="en-US"/>
          </w:rPr>
          <w:t>Jan</w:t>
        </w:r>
        <w:r w:rsidR="009F152F">
          <w:rPr>
            <w:rFonts w:ascii="Arial" w:hAnsi="Arial" w:cs="Arial"/>
            <w:color w:val="808080" w:themeColor="background1" w:themeShade="80"/>
            <w:lang w:val="en-US"/>
          </w:rPr>
          <w:t xml:space="preserve"> 202</w:t>
        </w:r>
        <w:r>
          <w:rPr>
            <w:rFonts w:ascii="Arial" w:hAnsi="Arial" w:cs="Arial"/>
            <w:color w:val="808080" w:themeColor="background1" w:themeShade="80"/>
            <w:lang w:val="en-US"/>
          </w:rPr>
          <w:t>5</w:t>
        </w:r>
      </w:sdtContent>
    </w:sdt>
  </w:p>
  <w:p w14:paraId="5CCA8021" w14:textId="77777777" w:rsidR="00F0604C" w:rsidRDefault="00F0604C" w:rsidP="00F0604C">
    <w:pPr>
      <w:pStyle w:val="Footer"/>
      <w:tabs>
        <w:tab w:val="clear" w:pos="4513"/>
        <w:tab w:val="clear" w:pos="9026"/>
        <w:tab w:val="left" w:pos="16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EBCE12" w14:textId="77777777" w:rsidR="00F0604C" w:rsidRDefault="00F0604C" w:rsidP="00F0604C">
      <w:pPr>
        <w:spacing w:after="0" w:line="240" w:lineRule="auto"/>
      </w:pPr>
      <w:r>
        <w:separator/>
      </w:r>
    </w:p>
  </w:footnote>
  <w:footnote w:type="continuationSeparator" w:id="0">
    <w:p w14:paraId="2593171C" w14:textId="77777777" w:rsidR="00F0604C" w:rsidRDefault="00F0604C" w:rsidP="00F0604C">
      <w:pPr>
        <w:spacing w:after="0" w:line="240" w:lineRule="auto"/>
      </w:pPr>
      <w:r>
        <w:continuationSeparator/>
      </w:r>
    </w:p>
  </w:footnote>
  <w:footnote w:id="1">
    <w:p w14:paraId="0C581638" w14:textId="7D32204B" w:rsidR="001F058A" w:rsidRDefault="001F058A" w:rsidP="001F058A">
      <w:pPr>
        <w:pStyle w:val="FootnoteText"/>
      </w:pPr>
    </w:p>
  </w:footnote>
  <w:footnote w:id="2">
    <w:p w14:paraId="7A7F9C79" w14:textId="77777777" w:rsidR="001F058A" w:rsidRPr="00AF101E" w:rsidRDefault="001F058A" w:rsidP="001F058A">
      <w:pPr>
        <w:pStyle w:val="FootnoteText"/>
        <w:rPr>
          <w:sz w:val="22"/>
          <w:szCs w:val="22"/>
          <w:lang w:val="en-US"/>
        </w:rPr>
      </w:pPr>
      <w:r w:rsidRPr="002F4AA0">
        <w:rPr>
          <w:rStyle w:val="FootnoteReference"/>
          <w:sz w:val="22"/>
        </w:rPr>
        <w:footnoteRef/>
      </w:r>
      <w:r w:rsidRPr="002F4AA0">
        <w:rPr>
          <w:sz w:val="22"/>
        </w:rPr>
        <w:t xml:space="preserve"> </w:t>
      </w:r>
      <w:hyperlink r:id="rId1" w:history="1">
        <w:r w:rsidRPr="00AF101E">
          <w:rPr>
            <w:rStyle w:val="Hyperlink"/>
            <w:sz w:val="22"/>
            <w:szCs w:val="22"/>
          </w:rPr>
          <w:t>SNOMED CT Browser</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361F5" w14:textId="77777777" w:rsidR="00F0604C" w:rsidRDefault="00F0604C" w:rsidP="00F0604C">
    <w:pPr>
      <w:pStyle w:val="Header"/>
      <w:jc w:val="center"/>
    </w:pPr>
    <w:r>
      <w:rPr>
        <w:b/>
        <w:noProof/>
        <w:color w:val="404040" w:themeColor="text1" w:themeTint="BF"/>
        <w:sz w:val="56"/>
        <w:lang w:eastAsia="en-GB"/>
      </w:rPr>
      <w:drawing>
        <wp:inline distT="0" distB="0" distL="0" distR="0" wp14:anchorId="14482139" wp14:editId="2E2F4C45">
          <wp:extent cx="2414591" cy="1285875"/>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S Full colour logo.jpg"/>
                  <pic:cNvPicPr/>
                </pic:nvPicPr>
                <pic:blipFill>
                  <a:blip r:embed="rId1">
                    <a:extLst>
                      <a:ext uri="{28A0092B-C50C-407E-A947-70E740481C1C}">
                        <a14:useLocalDpi xmlns:a14="http://schemas.microsoft.com/office/drawing/2010/main" val="0"/>
                      </a:ext>
                    </a:extLst>
                  </a:blip>
                  <a:stretch>
                    <a:fillRect/>
                  </a:stretch>
                </pic:blipFill>
                <pic:spPr>
                  <a:xfrm>
                    <a:off x="0" y="0"/>
                    <a:ext cx="2426971" cy="1292468"/>
                  </a:xfrm>
                  <a:prstGeom prst="rect">
                    <a:avLst/>
                  </a:prstGeom>
                </pic:spPr>
              </pic:pic>
            </a:graphicData>
          </a:graphic>
        </wp:inline>
      </w:drawing>
    </w:r>
  </w:p>
  <w:p w14:paraId="40F1CE84" w14:textId="77777777" w:rsidR="00F0604C" w:rsidRDefault="00F060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E1294"/>
    <w:multiLevelType w:val="hybridMultilevel"/>
    <w:tmpl w:val="F3220F32"/>
    <w:lvl w:ilvl="0" w:tplc="0CD0FDC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24118A"/>
    <w:multiLevelType w:val="hybridMultilevel"/>
    <w:tmpl w:val="05F85B14"/>
    <w:lvl w:ilvl="0" w:tplc="8458A5D8">
      <w:start w:val="1"/>
      <w:numFmt w:val="bullet"/>
      <w:lvlText w:val=""/>
      <w:lvlJc w:val="left"/>
      <w:pPr>
        <w:tabs>
          <w:tab w:val="num" w:pos="720"/>
        </w:tabs>
        <w:ind w:left="720" w:hanging="360"/>
      </w:pPr>
      <w:rPr>
        <w:rFonts w:ascii="Symbol" w:hAnsi="Symbol" w:hint="default"/>
        <w:sz w:val="20"/>
      </w:rPr>
    </w:lvl>
    <w:lvl w:ilvl="1" w:tplc="C4AA31B8" w:tentative="1">
      <w:start w:val="1"/>
      <w:numFmt w:val="bullet"/>
      <w:lvlText w:val="o"/>
      <w:lvlJc w:val="left"/>
      <w:pPr>
        <w:tabs>
          <w:tab w:val="num" w:pos="1440"/>
        </w:tabs>
        <w:ind w:left="1440" w:hanging="360"/>
      </w:pPr>
      <w:rPr>
        <w:rFonts w:ascii="Courier New" w:hAnsi="Courier New" w:hint="default"/>
        <w:sz w:val="20"/>
      </w:rPr>
    </w:lvl>
    <w:lvl w:ilvl="2" w:tplc="C3D436B6" w:tentative="1">
      <w:start w:val="1"/>
      <w:numFmt w:val="bullet"/>
      <w:lvlText w:val=""/>
      <w:lvlJc w:val="left"/>
      <w:pPr>
        <w:tabs>
          <w:tab w:val="num" w:pos="2160"/>
        </w:tabs>
        <w:ind w:left="2160" w:hanging="360"/>
      </w:pPr>
      <w:rPr>
        <w:rFonts w:ascii="Wingdings" w:hAnsi="Wingdings" w:hint="default"/>
        <w:sz w:val="20"/>
      </w:rPr>
    </w:lvl>
    <w:lvl w:ilvl="3" w:tplc="769CDDC6" w:tentative="1">
      <w:start w:val="1"/>
      <w:numFmt w:val="bullet"/>
      <w:lvlText w:val=""/>
      <w:lvlJc w:val="left"/>
      <w:pPr>
        <w:tabs>
          <w:tab w:val="num" w:pos="2880"/>
        </w:tabs>
        <w:ind w:left="2880" w:hanging="360"/>
      </w:pPr>
      <w:rPr>
        <w:rFonts w:ascii="Wingdings" w:hAnsi="Wingdings" w:hint="default"/>
        <w:sz w:val="20"/>
      </w:rPr>
    </w:lvl>
    <w:lvl w:ilvl="4" w:tplc="78247FFA" w:tentative="1">
      <w:start w:val="1"/>
      <w:numFmt w:val="bullet"/>
      <w:lvlText w:val=""/>
      <w:lvlJc w:val="left"/>
      <w:pPr>
        <w:tabs>
          <w:tab w:val="num" w:pos="3600"/>
        </w:tabs>
        <w:ind w:left="3600" w:hanging="360"/>
      </w:pPr>
      <w:rPr>
        <w:rFonts w:ascii="Wingdings" w:hAnsi="Wingdings" w:hint="default"/>
        <w:sz w:val="20"/>
      </w:rPr>
    </w:lvl>
    <w:lvl w:ilvl="5" w:tplc="3E2A354E" w:tentative="1">
      <w:start w:val="1"/>
      <w:numFmt w:val="bullet"/>
      <w:lvlText w:val=""/>
      <w:lvlJc w:val="left"/>
      <w:pPr>
        <w:tabs>
          <w:tab w:val="num" w:pos="4320"/>
        </w:tabs>
        <w:ind w:left="4320" w:hanging="360"/>
      </w:pPr>
      <w:rPr>
        <w:rFonts w:ascii="Wingdings" w:hAnsi="Wingdings" w:hint="default"/>
        <w:sz w:val="20"/>
      </w:rPr>
    </w:lvl>
    <w:lvl w:ilvl="6" w:tplc="5BF06A92" w:tentative="1">
      <w:start w:val="1"/>
      <w:numFmt w:val="bullet"/>
      <w:lvlText w:val=""/>
      <w:lvlJc w:val="left"/>
      <w:pPr>
        <w:tabs>
          <w:tab w:val="num" w:pos="5040"/>
        </w:tabs>
        <w:ind w:left="5040" w:hanging="360"/>
      </w:pPr>
      <w:rPr>
        <w:rFonts w:ascii="Wingdings" w:hAnsi="Wingdings" w:hint="default"/>
        <w:sz w:val="20"/>
      </w:rPr>
    </w:lvl>
    <w:lvl w:ilvl="7" w:tplc="F9A83000" w:tentative="1">
      <w:start w:val="1"/>
      <w:numFmt w:val="bullet"/>
      <w:lvlText w:val=""/>
      <w:lvlJc w:val="left"/>
      <w:pPr>
        <w:tabs>
          <w:tab w:val="num" w:pos="5760"/>
        </w:tabs>
        <w:ind w:left="5760" w:hanging="360"/>
      </w:pPr>
      <w:rPr>
        <w:rFonts w:ascii="Wingdings" w:hAnsi="Wingdings" w:hint="default"/>
        <w:sz w:val="20"/>
      </w:rPr>
    </w:lvl>
    <w:lvl w:ilvl="8" w:tplc="E4A05F4E"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2D58EA"/>
    <w:multiLevelType w:val="hybridMultilevel"/>
    <w:tmpl w:val="8A6E1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6E3401"/>
    <w:multiLevelType w:val="hybridMultilevel"/>
    <w:tmpl w:val="9C329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1E66D4"/>
    <w:multiLevelType w:val="hybridMultilevel"/>
    <w:tmpl w:val="CE6C9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348A9"/>
    <w:multiLevelType w:val="hybridMultilevel"/>
    <w:tmpl w:val="7736D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DD5485"/>
    <w:multiLevelType w:val="hybridMultilevel"/>
    <w:tmpl w:val="99C22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1B30F7"/>
    <w:multiLevelType w:val="hybridMultilevel"/>
    <w:tmpl w:val="42CCF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D83B54"/>
    <w:multiLevelType w:val="hybridMultilevel"/>
    <w:tmpl w:val="9B80E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0D7EC9"/>
    <w:multiLevelType w:val="hybridMultilevel"/>
    <w:tmpl w:val="66868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BA69D9"/>
    <w:multiLevelType w:val="hybridMultilevel"/>
    <w:tmpl w:val="D17E6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4E84441"/>
    <w:multiLevelType w:val="hybridMultilevel"/>
    <w:tmpl w:val="FB101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CB583B"/>
    <w:multiLevelType w:val="hybridMultilevel"/>
    <w:tmpl w:val="BBFE9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8633382">
    <w:abstractNumId w:val="1"/>
  </w:num>
  <w:num w:numId="2" w16cid:durableId="206844918">
    <w:abstractNumId w:val="12"/>
  </w:num>
  <w:num w:numId="3" w16cid:durableId="528496200">
    <w:abstractNumId w:val="10"/>
  </w:num>
  <w:num w:numId="4" w16cid:durableId="1562718441">
    <w:abstractNumId w:val="4"/>
  </w:num>
  <w:num w:numId="5" w16cid:durableId="124586003">
    <w:abstractNumId w:val="0"/>
  </w:num>
  <w:num w:numId="6" w16cid:durableId="1133134078">
    <w:abstractNumId w:val="11"/>
  </w:num>
  <w:num w:numId="7" w16cid:durableId="1695695404">
    <w:abstractNumId w:val="5"/>
  </w:num>
  <w:num w:numId="8" w16cid:durableId="970794431">
    <w:abstractNumId w:val="7"/>
  </w:num>
  <w:num w:numId="9" w16cid:durableId="583801300">
    <w:abstractNumId w:val="8"/>
  </w:num>
  <w:num w:numId="10" w16cid:durableId="1995991077">
    <w:abstractNumId w:val="2"/>
  </w:num>
  <w:num w:numId="11" w16cid:durableId="263730830">
    <w:abstractNumId w:val="3"/>
  </w:num>
  <w:num w:numId="12" w16cid:durableId="2033801632">
    <w:abstractNumId w:val="6"/>
  </w:num>
  <w:num w:numId="13" w16cid:durableId="14975712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04C"/>
    <w:rsid w:val="000271D0"/>
    <w:rsid w:val="00145DA4"/>
    <w:rsid w:val="001F058A"/>
    <w:rsid w:val="001F5D83"/>
    <w:rsid w:val="003A5596"/>
    <w:rsid w:val="004575C4"/>
    <w:rsid w:val="004C7AE7"/>
    <w:rsid w:val="00530F78"/>
    <w:rsid w:val="00592D59"/>
    <w:rsid w:val="005D3E1F"/>
    <w:rsid w:val="00691E9E"/>
    <w:rsid w:val="009F0CB7"/>
    <w:rsid w:val="009F152F"/>
    <w:rsid w:val="00AB27DE"/>
    <w:rsid w:val="00BA61EC"/>
    <w:rsid w:val="00C962DA"/>
    <w:rsid w:val="00D43DDF"/>
    <w:rsid w:val="00EB18F6"/>
    <w:rsid w:val="00F060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194106"/>
  <w15:docId w15:val="{5CFBE73F-00FA-4D33-8FBE-1F1FE66D7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604C"/>
    <w:pPr>
      <w:keepNext/>
      <w:keepLines/>
      <w:widowControl w:val="0"/>
      <w:spacing w:before="480" w:after="0"/>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basedOn w:val="Normal"/>
    <w:next w:val="Normal"/>
    <w:link w:val="Heading2Char"/>
    <w:uiPriority w:val="9"/>
    <w:unhideWhenUsed/>
    <w:qFormat/>
    <w:rsid w:val="00F0604C"/>
    <w:pPr>
      <w:keepNext/>
      <w:keepLines/>
      <w:widowControl w:val="0"/>
      <w:spacing w:before="200" w:after="0"/>
      <w:outlineLvl w:val="1"/>
    </w:pPr>
    <w:rPr>
      <w:rFonts w:asciiTheme="majorHAnsi" w:eastAsiaTheme="majorEastAsia" w:hAnsiTheme="majorHAnsi" w:cstheme="majorBidi"/>
      <w:b/>
      <w:bCs/>
      <w:color w:val="4F81BD"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60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604C"/>
  </w:style>
  <w:style w:type="paragraph" w:styleId="Footer">
    <w:name w:val="footer"/>
    <w:basedOn w:val="Normal"/>
    <w:link w:val="FooterChar"/>
    <w:uiPriority w:val="99"/>
    <w:unhideWhenUsed/>
    <w:rsid w:val="00F060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604C"/>
  </w:style>
  <w:style w:type="paragraph" w:styleId="BalloonText">
    <w:name w:val="Balloon Text"/>
    <w:basedOn w:val="Normal"/>
    <w:link w:val="BalloonTextChar"/>
    <w:uiPriority w:val="99"/>
    <w:semiHidden/>
    <w:unhideWhenUsed/>
    <w:rsid w:val="00F060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604C"/>
    <w:rPr>
      <w:rFonts w:ascii="Tahoma" w:hAnsi="Tahoma" w:cs="Tahoma"/>
      <w:sz w:val="16"/>
      <w:szCs w:val="16"/>
    </w:rPr>
  </w:style>
  <w:style w:type="character" w:customStyle="1" w:styleId="Heading1Char">
    <w:name w:val="Heading 1 Char"/>
    <w:basedOn w:val="DefaultParagraphFont"/>
    <w:link w:val="Heading1"/>
    <w:uiPriority w:val="9"/>
    <w:rsid w:val="00F0604C"/>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F0604C"/>
    <w:rPr>
      <w:rFonts w:asciiTheme="majorHAnsi" w:eastAsiaTheme="majorEastAsia" w:hAnsiTheme="majorHAnsi" w:cstheme="majorBidi"/>
      <w:b/>
      <w:bCs/>
      <w:color w:val="4F81BD" w:themeColor="accent1"/>
      <w:sz w:val="26"/>
      <w:szCs w:val="26"/>
      <w:lang w:val="en-US"/>
    </w:rPr>
  </w:style>
  <w:style w:type="paragraph" w:styleId="NoSpacing">
    <w:name w:val="No Spacing"/>
    <w:uiPriority w:val="1"/>
    <w:qFormat/>
    <w:rsid w:val="00F0604C"/>
    <w:pPr>
      <w:spacing w:after="0" w:line="240" w:lineRule="auto"/>
    </w:pPr>
  </w:style>
  <w:style w:type="paragraph" w:styleId="NormalWeb">
    <w:name w:val="Normal (Web)"/>
    <w:basedOn w:val="Normal"/>
    <w:rsid w:val="00F0604C"/>
    <w:pPr>
      <w:spacing w:before="100" w:beforeAutospacing="1" w:after="100" w:afterAutospacing="1" w:line="240" w:lineRule="auto"/>
    </w:pPr>
    <w:rPr>
      <w:rFonts w:ascii="Arial Unicode MS" w:eastAsia="Arial Unicode MS" w:hAnsi="Arial Unicode MS" w:cs="Arial Unicode MS"/>
      <w:sz w:val="24"/>
      <w:szCs w:val="24"/>
    </w:rPr>
  </w:style>
  <w:style w:type="paragraph" w:styleId="ListParagraph">
    <w:name w:val="List Paragraph"/>
    <w:basedOn w:val="Normal"/>
    <w:uiPriority w:val="34"/>
    <w:qFormat/>
    <w:rsid w:val="004C7AE7"/>
    <w:pPr>
      <w:spacing w:after="0" w:line="240" w:lineRule="auto"/>
      <w:ind w:left="720"/>
    </w:pPr>
    <w:rPr>
      <w:rFonts w:ascii="Comic Sans MS" w:eastAsia="Times New Roman" w:hAnsi="Comic Sans MS" w:cs="Times New Roman"/>
    </w:rPr>
  </w:style>
  <w:style w:type="paragraph" w:styleId="FootnoteText">
    <w:name w:val="footnote text"/>
    <w:basedOn w:val="Normal"/>
    <w:link w:val="FootnoteTextChar"/>
    <w:unhideWhenUsed/>
    <w:rsid w:val="000271D0"/>
    <w:pPr>
      <w:spacing w:after="0" w:line="240" w:lineRule="auto"/>
    </w:pPr>
    <w:rPr>
      <w:sz w:val="20"/>
      <w:szCs w:val="20"/>
    </w:rPr>
  </w:style>
  <w:style w:type="character" w:customStyle="1" w:styleId="FootnoteTextChar">
    <w:name w:val="Footnote Text Char"/>
    <w:basedOn w:val="DefaultParagraphFont"/>
    <w:link w:val="FootnoteText"/>
    <w:rsid w:val="000271D0"/>
    <w:rPr>
      <w:sz w:val="20"/>
      <w:szCs w:val="20"/>
    </w:rPr>
  </w:style>
  <w:style w:type="character" w:styleId="FootnoteReference">
    <w:name w:val="footnote reference"/>
    <w:basedOn w:val="DefaultParagraphFont"/>
    <w:unhideWhenUsed/>
    <w:rsid w:val="000271D0"/>
    <w:rPr>
      <w:vertAlign w:val="superscript"/>
    </w:rPr>
  </w:style>
  <w:style w:type="character" w:styleId="Hyperlink">
    <w:name w:val="Hyperlink"/>
    <w:basedOn w:val="DefaultParagraphFont"/>
    <w:uiPriority w:val="99"/>
    <w:unhideWhenUsed/>
    <w:rsid w:val="000271D0"/>
    <w:rPr>
      <w:color w:val="0000FF" w:themeColor="hyperlink"/>
      <w:u w:val="single"/>
    </w:rPr>
  </w:style>
  <w:style w:type="character" w:styleId="UnresolvedMention">
    <w:name w:val="Unresolved Mention"/>
    <w:basedOn w:val="DefaultParagraphFont"/>
    <w:uiPriority w:val="99"/>
    <w:semiHidden/>
    <w:unhideWhenUsed/>
    <w:rsid w:val="001F058A"/>
    <w:rPr>
      <w:color w:val="605E5C"/>
      <w:shd w:val="clear" w:color="auto" w:fill="E1DFDD"/>
    </w:rPr>
  </w:style>
  <w:style w:type="table" w:styleId="TableGrid">
    <w:name w:val="Table Grid"/>
    <w:basedOn w:val="TableNormal"/>
    <w:uiPriority w:val="39"/>
    <w:rsid w:val="001F058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mc-uk.org/-/media/files/key_principles_for_intimate_clinical_assessments_undertaken_remotely_in_response_to_covid19_v1-(1).pdf?la=en&amp;hash=0A7816F6A8DA9240D7FCF5BDF28D5D98F1E7B194"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mc-uk.org/ethical-guidance/ethical-hub/covid-19-questions-and-answer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termbrowser.nhs.uk/?perspective=full&amp;conceptId1=314231002&amp;edition=uk-edition&amp;release=v20200415&amp;server=https://termbrowser.nhs.uk/sct-browser-api/snomed&amp;langRefset=999001261000000100,99900069100000110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6D14469E65342E0B6134728E18B2DB6"/>
        <w:category>
          <w:name w:val="General"/>
          <w:gallery w:val="placeholder"/>
        </w:category>
        <w:types>
          <w:type w:val="bbPlcHdr"/>
        </w:types>
        <w:behaviors>
          <w:behavior w:val="content"/>
        </w:behaviors>
        <w:guid w:val="{A24F4CA8-B95D-4666-BDCB-812DD3C84C3D}"/>
      </w:docPartPr>
      <w:docPartBody>
        <w:p w:rsidR="00401224" w:rsidRDefault="00FA28A6" w:rsidP="00FA28A6">
          <w:pPr>
            <w:pStyle w:val="E6D14469E65342E0B6134728E18B2DB6"/>
          </w:pPr>
          <w:r>
            <w:rPr>
              <w:noProof/>
              <w:color w:val="7F7F7F" w:themeColor="background1" w:themeShade="7F"/>
            </w:rPr>
            <w:t>[Type the company name]</w:t>
          </w:r>
        </w:p>
      </w:docPartBody>
    </w:docPart>
    <w:docPart>
      <w:docPartPr>
        <w:name w:val="F2A10BC8CBD142E5B8BA7E96BA52CBC7"/>
        <w:category>
          <w:name w:val="General"/>
          <w:gallery w:val="placeholder"/>
        </w:category>
        <w:types>
          <w:type w:val="bbPlcHdr"/>
        </w:types>
        <w:behaviors>
          <w:behavior w:val="content"/>
        </w:behaviors>
        <w:guid w:val="{1B38D748-F807-4D72-AD75-41A8F7DF4DD8}"/>
      </w:docPartPr>
      <w:docPartBody>
        <w:p w:rsidR="00401224" w:rsidRDefault="00FA28A6" w:rsidP="00FA28A6">
          <w:pPr>
            <w:pStyle w:val="F2A10BC8CBD142E5B8BA7E96BA52CBC7"/>
          </w:pPr>
          <w:r>
            <w:rPr>
              <w:color w:val="7F7F7F" w:themeColor="background1" w:themeShade="7F"/>
            </w:rPr>
            <w:t>[Type the company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28A6"/>
    <w:rsid w:val="00401224"/>
    <w:rsid w:val="004575C4"/>
    <w:rsid w:val="00FA28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D14469E65342E0B6134728E18B2DB6">
    <w:name w:val="E6D14469E65342E0B6134728E18B2DB6"/>
    <w:rsid w:val="00FA28A6"/>
  </w:style>
  <w:style w:type="paragraph" w:customStyle="1" w:styleId="F2A10BC8CBD142E5B8BA7E96BA52CBC7">
    <w:name w:val="F2A10BC8CBD142E5B8BA7E96BA52CBC7"/>
    <w:rsid w:val="00FA28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Person responsible for the review of this policy:  Practice Nurse
Reviewed:              Jan 2024
Next Review Due:  Jan 2025</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9ACEE2503E434EA0516DD7764FF5D7" ma:contentTypeVersion="17" ma:contentTypeDescription="Create a new document." ma:contentTypeScope="" ma:versionID="279cc7b378bddc8846eaf625403bf667">
  <xsd:schema xmlns:xsd="http://www.w3.org/2001/XMLSchema" xmlns:xs="http://www.w3.org/2001/XMLSchema" xmlns:p="http://schemas.microsoft.com/office/2006/metadata/properties" xmlns:ns1="http://schemas.microsoft.com/sharepoint/v3" xmlns:ns2="03229411-e900-444e-b41f-824e0b748dd9" xmlns:ns3="fcc3bf80-dc1c-46b4-8564-d04fd3ae1462" targetNamespace="http://schemas.microsoft.com/office/2006/metadata/properties" ma:root="true" ma:fieldsID="32ee887924766909c58d4df06fd82458" ns1:_="" ns2:_="" ns3:_="">
    <xsd:import namespace="http://schemas.microsoft.com/sharepoint/v3"/>
    <xsd:import namespace="03229411-e900-444e-b41f-824e0b748dd9"/>
    <xsd:import namespace="fcc3bf80-dc1c-46b4-8564-d04fd3ae1462"/>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229411-e900-444e-b41f-824e0b748dd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c3bf80-dc1c-46b4-8564-d04fd3ae1462"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644638c-45b9-44d8-8a2b-de5ebddbbef3}" ma:internalName="TaxCatchAll" ma:showField="CatchAllData" ma:web="fcc3bf80-dc1c-46b4-8564-d04fd3ae146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03229411-e900-444e-b41f-824e0b748dd9">
      <Terms xmlns="http://schemas.microsoft.com/office/infopath/2007/PartnerControls"/>
    </lcf76f155ced4ddcb4097134ff3c332f>
    <TaxCatchAll xmlns="fcc3bf80-dc1c-46b4-8564-d04fd3ae1462"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B8E2655-F664-4761-BE13-DC466E76E1E9}">
  <ds:schemaRefs>
    <ds:schemaRef ds:uri="http://schemas.microsoft.com/sharepoint/v3/contenttype/forms"/>
  </ds:schemaRefs>
</ds:datastoreItem>
</file>

<file path=customXml/itemProps3.xml><?xml version="1.0" encoding="utf-8"?>
<ds:datastoreItem xmlns:ds="http://schemas.openxmlformats.org/officeDocument/2006/customXml" ds:itemID="{665DC18B-9A00-41E1-836B-F563096C6938}"/>
</file>

<file path=customXml/itemProps4.xml><?xml version="1.0" encoding="utf-8"?>
<ds:datastoreItem xmlns:ds="http://schemas.openxmlformats.org/officeDocument/2006/customXml" ds:itemID="{571B8D09-6CE3-4BD8-BBB0-3F6BE8626F78}">
  <ds:schemaRefs>
    <ds:schemaRef ds:uri="fcc3bf80-dc1c-46b4-8564-d04fd3ae1462"/>
    <ds:schemaRef ds:uri="http://schemas.microsoft.com/sharepoint/v3"/>
    <ds:schemaRef ds:uri="http://www.w3.org/XML/1998/namespace"/>
    <ds:schemaRef ds:uri="03229411-e900-444e-b41f-824e0b748dd9"/>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http://purl.org/dc/dcmitype/"/>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1263</Words>
  <Characters>7201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Version 1.1</Company>
  <LinksUpToDate>false</LinksUpToDate>
  <CharactersWithSpaces>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Grindley Sarah (CSRCCG)</dc:creator>
  <cp:lastModifiedBy>GRINDLEY, Sarah (THE CHORLEY SURGERY)</cp:lastModifiedBy>
  <cp:revision>3</cp:revision>
  <dcterms:created xsi:type="dcterms:W3CDTF">2023-02-01T10:45:00Z</dcterms:created>
  <dcterms:modified xsi:type="dcterms:W3CDTF">2024-10-18T09:27:00Z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0x010100809ACEE2503E434EA0516DD7764FF5D7</vt:lpwstr>
  </property>
  <property fmtid="{D5CDD505-2E9C-101B-9397-08002B2CF9AE}" pid="3" name="Order">
    <vt:r8>10400</vt:r8>
  </property>
  <property fmtid="{D5CDD505-2E9C-101B-9397-08002B2CF9AE}" pid="4" name="MediaServiceImageTags">
    <vt:lpwstr/>
  </property>
</Properties>
</file>