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37B47" w14:textId="77777777" w:rsidR="00A3619C" w:rsidRPr="000605B7" w:rsidRDefault="00A3619C" w:rsidP="00667C6B">
      <w:pPr>
        <w:jc w:val="right"/>
        <w:rPr>
          <w:b/>
          <w:color w:val="FF0000"/>
          <w:u w:val="single"/>
        </w:rPr>
      </w:pPr>
      <w:r w:rsidRPr="000605B7">
        <w:rPr>
          <w:b/>
          <w:noProof/>
          <w:color w:val="FF000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B99508" wp14:editId="20514EB2">
                <wp:simplePos x="0" y="0"/>
                <wp:positionH relativeFrom="column">
                  <wp:posOffset>-173990</wp:posOffset>
                </wp:positionH>
                <wp:positionV relativeFrom="paragraph">
                  <wp:posOffset>-38735</wp:posOffset>
                </wp:positionV>
                <wp:extent cx="2084705" cy="1197610"/>
                <wp:effectExtent l="0" t="0" r="1079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11976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9E81E57" w14:textId="77777777" w:rsidR="00A3619C" w:rsidRPr="004574DE" w:rsidRDefault="00A3619C" w:rsidP="00A3619C">
                            <w:pPr>
                              <w:jc w:val="center"/>
                            </w:pPr>
                            <w:r w:rsidRPr="004574DE">
                              <w:t xml:space="preserve">Patient Label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99508" id="Rectangle 1" o:spid="_x0000_s1026" style="position:absolute;left:0;text-align:left;margin-left:-13.7pt;margin-top:-3.05pt;width:164.15pt;height:9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" filled="f" strokecolor="#385d8a" strokeweight="2pt">
                <v:textbox>
                  <w:txbxContent>
                    <w:p w14:paraId="39E81E57" w14:textId="77777777" w:rsidR="00A3619C" w:rsidRPr="004574DE" w:rsidRDefault="00A3619C" w:rsidP="00A3619C">
                      <w:pPr>
                        <w:jc w:val="center"/>
                      </w:pPr>
                      <w:r w:rsidRPr="004574DE">
                        <w:t xml:space="preserve">Patient Label </w:t>
                      </w:r>
                    </w:p>
                  </w:txbxContent>
                </v:textbox>
              </v:rect>
            </w:pict>
          </mc:Fallback>
        </mc:AlternateContent>
      </w:r>
      <w:r w:rsidR="00667C6B" w:rsidRPr="000605B7">
        <w:rPr>
          <w:b/>
          <w:color w:val="FF0000"/>
          <w:u w:val="single"/>
        </w:rPr>
        <w:t xml:space="preserve">CLINICIAN COPY </w:t>
      </w:r>
    </w:p>
    <w:p w14:paraId="3C7D0512" w14:textId="77777777" w:rsidR="00A3619C" w:rsidRDefault="00A3619C" w:rsidP="00A3619C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t>B12</w:t>
      </w:r>
      <w:r w:rsidRPr="004574DE">
        <w:rPr>
          <w:b/>
          <w:u w:val="single"/>
        </w:rPr>
        <w:t xml:space="preserve"> Patient </w:t>
      </w:r>
      <w:r w:rsidR="0046310C">
        <w:rPr>
          <w:b/>
          <w:u w:val="single"/>
        </w:rPr>
        <w:t xml:space="preserve">Home </w:t>
      </w:r>
      <w:r w:rsidRPr="004574DE">
        <w:rPr>
          <w:b/>
          <w:u w:val="single"/>
        </w:rPr>
        <w:t>Administration</w:t>
      </w:r>
    </w:p>
    <w:p w14:paraId="233858CF" w14:textId="19FD16FA" w:rsidR="00A3619C" w:rsidRPr="00AF02BC" w:rsidRDefault="00A3619C" w:rsidP="00A3619C">
      <w:pPr>
        <w:jc w:val="center"/>
        <w:rPr>
          <w:b/>
          <w:u w:val="single"/>
        </w:rPr>
      </w:pPr>
      <w:r>
        <w:rPr>
          <w:b/>
          <w:u w:val="single"/>
        </w:rPr>
        <w:t xml:space="preserve"> Agreement</w:t>
      </w:r>
    </w:p>
    <w:p w14:paraId="43B3CBCD" w14:textId="77777777" w:rsidR="00A3619C" w:rsidRDefault="00A3619C" w:rsidP="00A3619C">
      <w:pPr>
        <w:ind w:left="360"/>
        <w:rPr>
          <w:b/>
          <w:u w:val="single"/>
        </w:rPr>
      </w:pPr>
    </w:p>
    <w:p w14:paraId="48FEBA20" w14:textId="3779E26A" w:rsidR="00A3619C" w:rsidRPr="001676B3" w:rsidRDefault="00A3619C" w:rsidP="001676B3">
      <w:pPr>
        <w:ind w:left="360"/>
        <w:rPr>
          <w:b/>
          <w:u w:val="single"/>
        </w:rPr>
      </w:pPr>
      <w:r w:rsidRPr="004574DE">
        <w:rPr>
          <w:b/>
          <w:u w:val="single"/>
        </w:rPr>
        <w:t>Health Professional/Clinician</w:t>
      </w:r>
    </w:p>
    <w:p w14:paraId="6F374061" w14:textId="59EFC94F" w:rsidR="00A3619C" w:rsidRDefault="00A3619C" w:rsidP="00A3619C">
      <w:pPr>
        <w:pStyle w:val="ListParagraph"/>
        <w:numPr>
          <w:ilvl w:val="0"/>
          <w:numId w:val="4"/>
        </w:numPr>
      </w:pPr>
      <w:r>
        <w:t>The patient has consented to self-administer</w:t>
      </w:r>
    </w:p>
    <w:p w14:paraId="35ADB283" w14:textId="77777777" w:rsidR="00A3619C" w:rsidRDefault="00A3619C" w:rsidP="00A3619C">
      <w:pPr>
        <w:pStyle w:val="ListParagraph"/>
        <w:numPr>
          <w:ilvl w:val="0"/>
          <w:numId w:val="4"/>
        </w:numPr>
      </w:pPr>
      <w:r>
        <w:t>The patient is aware of the possible side effects and when to seek medical advice</w:t>
      </w:r>
    </w:p>
    <w:p w14:paraId="63A62D5F" w14:textId="77777777" w:rsidR="00A3619C" w:rsidRDefault="00A3619C" w:rsidP="00A3619C">
      <w:pPr>
        <w:pStyle w:val="ListParagraph"/>
        <w:numPr>
          <w:ilvl w:val="0"/>
          <w:numId w:val="4"/>
        </w:numPr>
      </w:pPr>
      <w:r>
        <w:t>I have advised about the sharps bin and advised of local collection/disposal arrangements</w:t>
      </w:r>
    </w:p>
    <w:p w14:paraId="792770EC" w14:textId="77777777" w:rsidR="00A3619C" w:rsidRDefault="00A3619C" w:rsidP="00A3619C">
      <w:pPr>
        <w:pStyle w:val="ListParagraph"/>
        <w:numPr>
          <w:ilvl w:val="0"/>
          <w:numId w:val="4"/>
        </w:numPr>
      </w:pPr>
      <w:r>
        <w:t>The patient will be provided with stock to do at home for 1 year:</w:t>
      </w:r>
    </w:p>
    <w:p w14:paraId="7923FEA6" w14:textId="77777777" w:rsidR="00A3619C" w:rsidRDefault="00DA3934" w:rsidP="00A3619C">
      <w:pPr>
        <w:pStyle w:val="ListParagraph"/>
        <w:ind w:left="1080"/>
      </w:pPr>
      <w:r>
        <w:t>X5</w:t>
      </w:r>
      <w:r w:rsidR="00A3619C">
        <w:t xml:space="preserve"> 2ml syringes, X</w:t>
      </w:r>
      <w:r>
        <w:t>5</w:t>
      </w:r>
      <w:r w:rsidR="00A3619C">
        <w:t xml:space="preserve"> needles to draw up, X</w:t>
      </w:r>
      <w:r>
        <w:t>5</w:t>
      </w:r>
      <w:r w:rsidR="00A3619C">
        <w:t xml:space="preserve"> needles to administer </w:t>
      </w:r>
    </w:p>
    <w:p w14:paraId="74ED1C50" w14:textId="77777777" w:rsidR="00A3619C" w:rsidRPr="004574DE" w:rsidRDefault="00A3619C" w:rsidP="00A3619C">
      <w:pPr>
        <w:ind w:left="360"/>
        <w:rPr>
          <w:b/>
        </w:rPr>
      </w:pPr>
      <w:r w:rsidRPr="004574DE">
        <w:rPr>
          <w:b/>
        </w:rPr>
        <w:t xml:space="preserve">Signature by clinician: </w:t>
      </w:r>
    </w:p>
    <w:p w14:paraId="47642C90" w14:textId="77777777" w:rsidR="00A3619C" w:rsidRPr="004574DE" w:rsidRDefault="00A3619C" w:rsidP="00A3619C">
      <w:pPr>
        <w:ind w:left="360"/>
        <w:rPr>
          <w:b/>
        </w:rPr>
      </w:pPr>
      <w:r w:rsidRPr="004574DE">
        <w:rPr>
          <w:b/>
        </w:rPr>
        <w:t xml:space="preserve">Clinician Name: </w:t>
      </w:r>
    </w:p>
    <w:p w14:paraId="690E61C2" w14:textId="77777777" w:rsidR="00A3619C" w:rsidRPr="00914407" w:rsidRDefault="00A3619C" w:rsidP="00A3619C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2DCF5CBE" w14:textId="77777777" w:rsidR="00A3619C" w:rsidRPr="004574DE" w:rsidRDefault="00A3619C" w:rsidP="00A3619C">
      <w:pPr>
        <w:ind w:left="360"/>
        <w:rPr>
          <w:b/>
          <w:u w:val="single"/>
        </w:rPr>
      </w:pPr>
      <w:r w:rsidRPr="004574DE">
        <w:rPr>
          <w:b/>
          <w:u w:val="single"/>
        </w:rPr>
        <w:t>Patient</w:t>
      </w:r>
    </w:p>
    <w:p w14:paraId="0725AFA8" w14:textId="77777777" w:rsidR="00A3619C" w:rsidRDefault="00A3619C" w:rsidP="00A3619C">
      <w:pPr>
        <w:pStyle w:val="ListParagraph"/>
        <w:numPr>
          <w:ilvl w:val="0"/>
          <w:numId w:val="6"/>
        </w:numPr>
      </w:pPr>
      <w:r>
        <w:t>I understand that the injection can be given by my doctor or nurse, or I can be taught how to inject myself</w:t>
      </w:r>
    </w:p>
    <w:p w14:paraId="4BD07036" w14:textId="77777777" w:rsidR="00A3619C" w:rsidRDefault="00A3619C" w:rsidP="00A3619C">
      <w:pPr>
        <w:pStyle w:val="ListParagraph"/>
        <w:numPr>
          <w:ilvl w:val="0"/>
          <w:numId w:val="6"/>
        </w:numPr>
      </w:pPr>
      <w:r>
        <w:t>I have chosen to learn how to inject myself</w:t>
      </w:r>
    </w:p>
    <w:p w14:paraId="166D9997" w14:textId="77777777" w:rsidR="00A3619C" w:rsidRDefault="00A3619C" w:rsidP="00A3619C">
      <w:pPr>
        <w:pStyle w:val="ListParagraph"/>
        <w:numPr>
          <w:ilvl w:val="0"/>
          <w:numId w:val="6"/>
        </w:numPr>
      </w:pPr>
      <w:r>
        <w:t>I understand that I need one injection every 12 weeks and have been provided repeat prescriptions (if self-administering)</w:t>
      </w:r>
    </w:p>
    <w:p w14:paraId="05AA04C2" w14:textId="77777777" w:rsidR="00FF7ACB" w:rsidRDefault="00FF7ACB" w:rsidP="00D65BC2">
      <w:pPr>
        <w:pStyle w:val="ListParagraph"/>
        <w:ind w:left="1080"/>
      </w:pPr>
    </w:p>
    <w:p w14:paraId="66854437" w14:textId="77777777" w:rsidR="00A3619C" w:rsidRDefault="00A3619C" w:rsidP="00A3619C">
      <w:pPr>
        <w:ind w:left="360"/>
      </w:pPr>
      <w:r>
        <w:t>I will contact the surgery if I have any worries about injecting, particularly:</w:t>
      </w:r>
    </w:p>
    <w:p w14:paraId="2196E599" w14:textId="77777777" w:rsidR="00A3619C" w:rsidRDefault="00A3619C" w:rsidP="00A3619C">
      <w:pPr>
        <w:pStyle w:val="ListParagraph"/>
        <w:numPr>
          <w:ilvl w:val="0"/>
          <w:numId w:val="5"/>
        </w:numPr>
      </w:pPr>
      <w:r>
        <w:t>Very painful or longer-lasting reactions at the injection site</w:t>
      </w:r>
    </w:p>
    <w:p w14:paraId="34F2DC79" w14:textId="77777777" w:rsidR="00A3619C" w:rsidRDefault="00A3619C" w:rsidP="00A3619C">
      <w:pPr>
        <w:pStyle w:val="ListParagraph"/>
        <w:numPr>
          <w:ilvl w:val="0"/>
          <w:numId w:val="5"/>
        </w:numPr>
      </w:pPr>
      <w:r>
        <w:t>If I am worried I may not have given the injection correctly</w:t>
      </w:r>
    </w:p>
    <w:p w14:paraId="6400E925" w14:textId="77777777" w:rsidR="00A3619C" w:rsidRDefault="00A3619C" w:rsidP="00FF7ACB">
      <w:pPr>
        <w:pStyle w:val="ListParagraph"/>
        <w:ind w:left="1080"/>
      </w:pPr>
      <w:r>
        <w:t>If I have changed my mind and don’t want to give the injection myself</w:t>
      </w:r>
    </w:p>
    <w:p w14:paraId="11FD0C75" w14:textId="77777777" w:rsidR="00A3619C" w:rsidRDefault="00A3619C" w:rsidP="00A3619C">
      <w:pPr>
        <w:pStyle w:val="ListParagraph"/>
        <w:numPr>
          <w:ilvl w:val="0"/>
          <w:numId w:val="5"/>
        </w:numPr>
      </w:pPr>
      <w:r>
        <w:t>Any other concerns I may have</w:t>
      </w:r>
    </w:p>
    <w:p w14:paraId="33D39A14" w14:textId="77777777" w:rsidR="00A3619C" w:rsidRDefault="00A3619C" w:rsidP="00A3619C">
      <w:pPr>
        <w:pStyle w:val="ListParagraph"/>
        <w:numPr>
          <w:ilvl w:val="0"/>
          <w:numId w:val="5"/>
        </w:numPr>
      </w:pPr>
      <w:r>
        <w:t>I understand the need to keep my sharps bin in a safe place and phone Chorley Council to organise a collection on 01257 515151</w:t>
      </w:r>
    </w:p>
    <w:p w14:paraId="57CAC63C" w14:textId="098B75FD" w:rsidR="00A3619C" w:rsidRDefault="00A3619C" w:rsidP="00A3619C">
      <w:pPr>
        <w:pStyle w:val="ListParagraph"/>
        <w:numPr>
          <w:ilvl w:val="0"/>
          <w:numId w:val="5"/>
        </w:numPr>
      </w:pPr>
      <w:r>
        <w:t xml:space="preserve">You need small sharps bin which </w:t>
      </w:r>
      <w:r w:rsidR="00C91CA0">
        <w:t xml:space="preserve">you can </w:t>
      </w:r>
      <w:r w:rsidR="001707C3">
        <w:t xml:space="preserve">buy from most pharmacies. </w:t>
      </w:r>
    </w:p>
    <w:p w14:paraId="1923C4E4" w14:textId="77777777" w:rsidR="00A3619C" w:rsidRDefault="00A3619C" w:rsidP="00A3619C">
      <w:pPr>
        <w:pStyle w:val="ListParagraph"/>
        <w:ind w:left="1080"/>
      </w:pPr>
    </w:p>
    <w:p w14:paraId="0C45112F" w14:textId="77777777" w:rsidR="00A3619C" w:rsidRPr="004574DE" w:rsidRDefault="00A3619C" w:rsidP="00A3619C">
      <w:pPr>
        <w:rPr>
          <w:b/>
        </w:rPr>
      </w:pPr>
      <w:r w:rsidRPr="004574DE">
        <w:rPr>
          <w:b/>
        </w:rPr>
        <w:t xml:space="preserve">Signature by patient: </w:t>
      </w:r>
    </w:p>
    <w:p w14:paraId="50B0EDF2" w14:textId="77777777" w:rsidR="00A3619C" w:rsidRDefault="00A3619C" w:rsidP="00A3619C">
      <w:r>
        <w:t>............................................................................................................................................................</w:t>
      </w:r>
    </w:p>
    <w:p w14:paraId="73C5439E" w14:textId="4DDBB3B6" w:rsidR="00A3619C" w:rsidRDefault="000605B7" w:rsidP="000605B7">
      <w:pPr>
        <w:tabs>
          <w:tab w:val="left" w:pos="3600"/>
        </w:tabs>
      </w:pPr>
      <w:r>
        <w:tab/>
      </w:r>
    </w:p>
    <w:p w14:paraId="71BFEF8B" w14:textId="77777777" w:rsidR="00667C6B" w:rsidRPr="000605B7" w:rsidRDefault="00667C6B" w:rsidP="00667C6B">
      <w:pPr>
        <w:jc w:val="right"/>
        <w:rPr>
          <w:b/>
          <w:color w:val="1F497D" w:themeColor="text2"/>
          <w:u w:val="single"/>
        </w:rPr>
      </w:pPr>
      <w:r w:rsidRPr="000605B7">
        <w:rPr>
          <w:b/>
          <w:noProof/>
          <w:color w:val="1F497D" w:themeColor="text2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44CC3DB" wp14:editId="04966FF5">
                <wp:simplePos x="0" y="0"/>
                <wp:positionH relativeFrom="column">
                  <wp:posOffset>-190500</wp:posOffset>
                </wp:positionH>
                <wp:positionV relativeFrom="paragraph">
                  <wp:posOffset>-114300</wp:posOffset>
                </wp:positionV>
                <wp:extent cx="2084705" cy="1045210"/>
                <wp:effectExtent l="0" t="0" r="10795" b="215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705" cy="10452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FE54B61" w14:textId="77777777" w:rsidR="00667C6B" w:rsidRPr="004574DE" w:rsidRDefault="00667C6B" w:rsidP="00667C6B">
                            <w:pPr>
                              <w:jc w:val="center"/>
                            </w:pPr>
                            <w:r w:rsidRPr="004574DE">
                              <w:t xml:space="preserve">Patient Label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4CC3DB" id="Rectangle 2" o:spid="_x0000_s1027" style="position:absolute;left:0;text-align:left;margin-left:-15pt;margin-top:-9pt;width:164.15pt;height:82.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" filled="f" strokecolor="#385d8a" strokeweight="2pt">
                <v:textbox>
                  <w:txbxContent>
                    <w:p w14:paraId="7FE54B61" w14:textId="77777777" w:rsidR="00667C6B" w:rsidRPr="004574DE" w:rsidRDefault="00667C6B" w:rsidP="00667C6B">
                      <w:pPr>
                        <w:jc w:val="center"/>
                      </w:pPr>
                      <w:r w:rsidRPr="004574DE">
                        <w:t xml:space="preserve">Patient Label </w:t>
                      </w:r>
                    </w:p>
                  </w:txbxContent>
                </v:textbox>
              </v:rect>
            </w:pict>
          </mc:Fallback>
        </mc:AlternateContent>
      </w:r>
      <w:r w:rsidRPr="000605B7">
        <w:rPr>
          <w:b/>
          <w:color w:val="1F497D" w:themeColor="text2"/>
          <w:u w:val="single"/>
        </w:rPr>
        <w:t xml:space="preserve">PATIENT COPY </w:t>
      </w:r>
    </w:p>
    <w:p w14:paraId="6B559E1B" w14:textId="77777777" w:rsidR="00667C6B" w:rsidRDefault="00667C6B" w:rsidP="00667C6B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w:t>B12</w:t>
      </w:r>
      <w:r w:rsidRPr="004574DE">
        <w:rPr>
          <w:b/>
          <w:u w:val="single"/>
        </w:rPr>
        <w:t xml:space="preserve"> Patient </w:t>
      </w:r>
      <w:r>
        <w:rPr>
          <w:b/>
          <w:u w:val="single"/>
        </w:rPr>
        <w:t xml:space="preserve">Home </w:t>
      </w:r>
      <w:r w:rsidRPr="004574DE">
        <w:rPr>
          <w:b/>
          <w:u w:val="single"/>
        </w:rPr>
        <w:t>Administration</w:t>
      </w:r>
    </w:p>
    <w:p w14:paraId="4E9F6054" w14:textId="77777777" w:rsidR="00667C6B" w:rsidRPr="00AF02BC" w:rsidRDefault="00667C6B" w:rsidP="00667C6B">
      <w:pPr>
        <w:jc w:val="center"/>
        <w:rPr>
          <w:b/>
          <w:u w:val="single"/>
        </w:rPr>
      </w:pPr>
      <w:r>
        <w:rPr>
          <w:b/>
          <w:u w:val="single"/>
        </w:rPr>
        <w:t xml:space="preserve"> Agreement  </w:t>
      </w:r>
    </w:p>
    <w:p w14:paraId="3E8789E7" w14:textId="008A3127" w:rsidR="00667C6B" w:rsidRPr="004574DE" w:rsidRDefault="00667C6B" w:rsidP="00667C6B">
      <w:pPr>
        <w:ind w:left="360"/>
        <w:rPr>
          <w:b/>
          <w:u w:val="single"/>
        </w:rPr>
      </w:pPr>
      <w:r w:rsidRPr="004574DE">
        <w:rPr>
          <w:b/>
          <w:u w:val="single"/>
        </w:rPr>
        <w:t>Health Professional/Clinician</w:t>
      </w:r>
    </w:p>
    <w:p w14:paraId="68455D44" w14:textId="71D49E04" w:rsidR="00667C6B" w:rsidRDefault="00667C6B" w:rsidP="00667C6B">
      <w:pPr>
        <w:pStyle w:val="ListParagraph"/>
        <w:numPr>
          <w:ilvl w:val="0"/>
          <w:numId w:val="4"/>
        </w:numPr>
      </w:pPr>
      <w:r>
        <w:t>The patient has consented to self-administer</w:t>
      </w:r>
    </w:p>
    <w:p w14:paraId="4817DF3B" w14:textId="77777777" w:rsidR="00667C6B" w:rsidRDefault="00667C6B" w:rsidP="00667C6B">
      <w:pPr>
        <w:pStyle w:val="ListParagraph"/>
        <w:numPr>
          <w:ilvl w:val="0"/>
          <w:numId w:val="4"/>
        </w:numPr>
      </w:pPr>
      <w:r>
        <w:t>The patient is aware of the possible side effects and when to seek medical advice</w:t>
      </w:r>
    </w:p>
    <w:p w14:paraId="56DBB8FE" w14:textId="77777777" w:rsidR="00667C6B" w:rsidRDefault="00667C6B" w:rsidP="00667C6B">
      <w:pPr>
        <w:pStyle w:val="ListParagraph"/>
        <w:numPr>
          <w:ilvl w:val="0"/>
          <w:numId w:val="4"/>
        </w:numPr>
      </w:pPr>
      <w:r>
        <w:t>I have advised about the sharps bin and advised of local collection/disposal arrangements</w:t>
      </w:r>
    </w:p>
    <w:p w14:paraId="4654CAF4" w14:textId="77777777" w:rsidR="00667C6B" w:rsidRDefault="00667C6B" w:rsidP="00667C6B">
      <w:pPr>
        <w:pStyle w:val="ListParagraph"/>
        <w:numPr>
          <w:ilvl w:val="0"/>
          <w:numId w:val="4"/>
        </w:numPr>
      </w:pPr>
      <w:r>
        <w:t>The patient will be provided with stock to do at home for 1 year:</w:t>
      </w:r>
    </w:p>
    <w:p w14:paraId="3DFAD4F2" w14:textId="77777777" w:rsidR="00667C6B" w:rsidRDefault="00667C6B" w:rsidP="00667C6B">
      <w:pPr>
        <w:pStyle w:val="ListParagraph"/>
        <w:ind w:left="1080"/>
      </w:pPr>
      <w:r>
        <w:t>X</w:t>
      </w:r>
      <w:r w:rsidR="00666D19">
        <w:t>5</w:t>
      </w:r>
      <w:r>
        <w:t xml:space="preserve"> 2ml syringes, X</w:t>
      </w:r>
      <w:r w:rsidR="00666D19">
        <w:t>5</w:t>
      </w:r>
      <w:r>
        <w:t xml:space="preserve"> needles to draw up, X</w:t>
      </w:r>
      <w:r w:rsidR="00666D19">
        <w:t>5</w:t>
      </w:r>
      <w:r>
        <w:t xml:space="preserve"> needles to administer </w:t>
      </w:r>
    </w:p>
    <w:p w14:paraId="5AC82DBE" w14:textId="77777777" w:rsidR="00667C6B" w:rsidRPr="004574DE" w:rsidRDefault="00667C6B" w:rsidP="00667C6B">
      <w:pPr>
        <w:ind w:left="360"/>
        <w:rPr>
          <w:b/>
        </w:rPr>
      </w:pPr>
      <w:r w:rsidRPr="004574DE">
        <w:rPr>
          <w:b/>
        </w:rPr>
        <w:t xml:space="preserve">Signature by clinician: </w:t>
      </w:r>
    </w:p>
    <w:p w14:paraId="4C8FA618" w14:textId="77777777" w:rsidR="00667C6B" w:rsidRPr="004574DE" w:rsidRDefault="00667C6B" w:rsidP="00667C6B">
      <w:pPr>
        <w:ind w:left="360"/>
        <w:rPr>
          <w:b/>
        </w:rPr>
      </w:pPr>
      <w:r w:rsidRPr="004574DE">
        <w:rPr>
          <w:b/>
        </w:rPr>
        <w:t xml:space="preserve">Clinician Name: </w:t>
      </w:r>
    </w:p>
    <w:p w14:paraId="3DE3B8EA" w14:textId="77777777" w:rsidR="00667C6B" w:rsidRPr="00914407" w:rsidRDefault="00667C6B" w:rsidP="00667C6B">
      <w:pPr>
        <w:ind w:left="360"/>
      </w:pPr>
      <w:r>
        <w:t>............................................................................................................................................................</w:t>
      </w:r>
    </w:p>
    <w:p w14:paraId="18731F4E" w14:textId="77777777" w:rsidR="00667C6B" w:rsidRPr="004574DE" w:rsidRDefault="00667C6B" w:rsidP="00667C6B">
      <w:pPr>
        <w:ind w:left="360"/>
        <w:rPr>
          <w:b/>
          <w:u w:val="single"/>
        </w:rPr>
      </w:pPr>
      <w:r w:rsidRPr="004574DE">
        <w:rPr>
          <w:b/>
          <w:u w:val="single"/>
        </w:rPr>
        <w:t>Patient</w:t>
      </w:r>
    </w:p>
    <w:p w14:paraId="1384C1B7" w14:textId="77777777" w:rsidR="00667C6B" w:rsidRDefault="00667C6B" w:rsidP="00667C6B">
      <w:pPr>
        <w:pStyle w:val="ListParagraph"/>
        <w:numPr>
          <w:ilvl w:val="0"/>
          <w:numId w:val="6"/>
        </w:numPr>
      </w:pPr>
      <w:r>
        <w:t>I understand that the injection can be given by my doctor or nurse, or I can be taught how to inject myself</w:t>
      </w:r>
    </w:p>
    <w:p w14:paraId="67083CCE" w14:textId="77777777" w:rsidR="00667C6B" w:rsidRDefault="00667C6B" w:rsidP="00667C6B">
      <w:pPr>
        <w:pStyle w:val="ListParagraph"/>
        <w:numPr>
          <w:ilvl w:val="0"/>
          <w:numId w:val="6"/>
        </w:numPr>
      </w:pPr>
      <w:r>
        <w:t>I have chosen to learn how to inject myself</w:t>
      </w:r>
    </w:p>
    <w:p w14:paraId="421194EF" w14:textId="77777777" w:rsidR="00667C6B" w:rsidRDefault="00667C6B" w:rsidP="00667C6B">
      <w:pPr>
        <w:pStyle w:val="ListParagraph"/>
        <w:numPr>
          <w:ilvl w:val="0"/>
          <w:numId w:val="6"/>
        </w:numPr>
      </w:pPr>
      <w:r>
        <w:t>I understand that I need one injection every 12 weeks and have been provided repeat prescriptions (if self-administering)</w:t>
      </w:r>
    </w:p>
    <w:p w14:paraId="378B7675" w14:textId="77777777" w:rsidR="00667C6B" w:rsidRDefault="00667C6B" w:rsidP="00D65BC2">
      <w:pPr>
        <w:pStyle w:val="ListParagraph"/>
        <w:ind w:left="1080"/>
      </w:pPr>
    </w:p>
    <w:p w14:paraId="7C4C33FA" w14:textId="77777777" w:rsidR="00667C6B" w:rsidRDefault="00667C6B" w:rsidP="00667C6B">
      <w:pPr>
        <w:ind w:left="360"/>
      </w:pPr>
      <w:r>
        <w:t>I will contact the surgery if I have any worries about injecting, particularly:</w:t>
      </w:r>
    </w:p>
    <w:p w14:paraId="1272F6FC" w14:textId="77777777" w:rsidR="00667C6B" w:rsidRDefault="00667C6B" w:rsidP="00667C6B">
      <w:pPr>
        <w:pStyle w:val="ListParagraph"/>
        <w:numPr>
          <w:ilvl w:val="0"/>
          <w:numId w:val="5"/>
        </w:numPr>
      </w:pPr>
      <w:r>
        <w:t>Very painful or longer-lasting reactions at the injection site</w:t>
      </w:r>
    </w:p>
    <w:p w14:paraId="5F79CA15" w14:textId="77777777" w:rsidR="00667C6B" w:rsidRDefault="00667C6B" w:rsidP="00667C6B">
      <w:pPr>
        <w:pStyle w:val="ListParagraph"/>
        <w:numPr>
          <w:ilvl w:val="0"/>
          <w:numId w:val="5"/>
        </w:numPr>
      </w:pPr>
      <w:r>
        <w:t>If I am worried I may not have given the injection correctly</w:t>
      </w:r>
    </w:p>
    <w:p w14:paraId="5E4A6BBB" w14:textId="77777777" w:rsidR="00667C6B" w:rsidRDefault="00667C6B" w:rsidP="00667C6B">
      <w:pPr>
        <w:pStyle w:val="ListParagraph"/>
        <w:ind w:left="1080"/>
      </w:pPr>
      <w:r>
        <w:t>If I have changed my mind and don’t want to give the injection myself</w:t>
      </w:r>
    </w:p>
    <w:p w14:paraId="6813D88C" w14:textId="77777777" w:rsidR="00667C6B" w:rsidRDefault="00667C6B" w:rsidP="00667C6B">
      <w:pPr>
        <w:pStyle w:val="ListParagraph"/>
        <w:numPr>
          <w:ilvl w:val="0"/>
          <w:numId w:val="5"/>
        </w:numPr>
      </w:pPr>
      <w:r>
        <w:t>Any other concerns I may have</w:t>
      </w:r>
    </w:p>
    <w:p w14:paraId="5C67571D" w14:textId="77777777" w:rsidR="00667C6B" w:rsidRDefault="00667C6B" w:rsidP="00667C6B">
      <w:pPr>
        <w:pStyle w:val="ListParagraph"/>
        <w:numPr>
          <w:ilvl w:val="0"/>
          <w:numId w:val="5"/>
        </w:numPr>
      </w:pPr>
      <w:r>
        <w:t>I understand the need to keep my sharps bin in a safe place and phone Chorley Council to organise a collection on 01257 515151</w:t>
      </w:r>
    </w:p>
    <w:p w14:paraId="0385CEBA" w14:textId="10E5AA10" w:rsidR="00667C6B" w:rsidRDefault="00667C6B" w:rsidP="00667C6B">
      <w:pPr>
        <w:pStyle w:val="ListParagraph"/>
        <w:numPr>
          <w:ilvl w:val="0"/>
          <w:numId w:val="5"/>
        </w:numPr>
      </w:pPr>
      <w:r>
        <w:t xml:space="preserve">You need small sharps bin </w:t>
      </w:r>
      <w:r w:rsidR="001707C3">
        <w:t xml:space="preserve">which you can buy from most pharmacies. </w:t>
      </w:r>
    </w:p>
    <w:p w14:paraId="3F586B38" w14:textId="77777777" w:rsidR="00667C6B" w:rsidRDefault="00667C6B" w:rsidP="00667C6B">
      <w:pPr>
        <w:pStyle w:val="ListParagraph"/>
        <w:ind w:left="1080"/>
      </w:pPr>
    </w:p>
    <w:p w14:paraId="3E161F48" w14:textId="77777777" w:rsidR="00667C6B" w:rsidRDefault="00667C6B" w:rsidP="00667C6B">
      <w:pPr>
        <w:rPr>
          <w:b/>
        </w:rPr>
      </w:pPr>
      <w:r w:rsidRPr="004574DE">
        <w:rPr>
          <w:b/>
        </w:rPr>
        <w:t xml:space="preserve">Signature by patient: </w:t>
      </w:r>
    </w:p>
    <w:p w14:paraId="717E4B45" w14:textId="77777777" w:rsidR="00667C6B" w:rsidRDefault="00667C6B" w:rsidP="00667C6B">
      <w:r>
        <w:t>............................................................................................................................................................</w:t>
      </w:r>
    </w:p>
    <w:p w14:paraId="151A7946" w14:textId="77777777" w:rsidR="00A3619C" w:rsidRDefault="00A3619C"/>
    <w:p w14:paraId="4AAE665D" w14:textId="5B8697F0" w:rsidR="00A3619C" w:rsidRPr="000605B7" w:rsidRDefault="000605B7" w:rsidP="000605B7">
      <w:pPr>
        <w:rPr>
          <w:b/>
          <w:sz w:val="28"/>
          <w:szCs w:val="28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8241" behindDoc="1" locked="0" layoutInCell="1" allowOverlap="1" wp14:anchorId="549A6210" wp14:editId="57B7943C">
            <wp:simplePos x="0" y="0"/>
            <wp:positionH relativeFrom="column">
              <wp:posOffset>3501390</wp:posOffset>
            </wp:positionH>
            <wp:positionV relativeFrom="paragraph">
              <wp:posOffset>-507365</wp:posOffset>
            </wp:positionV>
            <wp:extent cx="3348355" cy="2788920"/>
            <wp:effectExtent l="0" t="0" r="4445" b="0"/>
            <wp:wrapNone/>
            <wp:docPr id="4" name="Picture 4" descr="Intramuscular Injection: Definition and Patient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ramuscular Injection: Definition and Patient Educati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8355" cy="278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19C" w:rsidRPr="000605B7">
        <w:rPr>
          <w:b/>
          <w:sz w:val="28"/>
          <w:szCs w:val="28"/>
          <w:u w:val="single"/>
        </w:rPr>
        <w:t>B12 Patient Diary</w:t>
      </w:r>
    </w:p>
    <w:p w14:paraId="1F99D47B" w14:textId="77777777" w:rsidR="00C43E3C" w:rsidRPr="00C43E3C" w:rsidRDefault="00C43E3C">
      <w:pPr>
        <w:rPr>
          <w:b/>
        </w:rPr>
      </w:pPr>
      <w:r w:rsidRPr="00C43E3C">
        <w:rPr>
          <w:b/>
        </w:rPr>
        <w:t>Name:</w:t>
      </w:r>
    </w:p>
    <w:p w14:paraId="6B792C3A" w14:textId="77777777" w:rsidR="00C43E3C" w:rsidRPr="00C43E3C" w:rsidRDefault="00C43E3C">
      <w:pPr>
        <w:rPr>
          <w:b/>
        </w:rPr>
      </w:pPr>
      <w:r w:rsidRPr="00C43E3C">
        <w:rPr>
          <w:b/>
        </w:rPr>
        <w:t xml:space="preserve">Date of birth: </w:t>
      </w:r>
    </w:p>
    <w:p w14:paraId="22A29A18" w14:textId="77777777" w:rsidR="00C43E3C" w:rsidRPr="00C43E3C" w:rsidRDefault="00C43E3C">
      <w:pPr>
        <w:rPr>
          <w:b/>
        </w:rPr>
      </w:pPr>
      <w:r w:rsidRPr="00C43E3C">
        <w:rPr>
          <w:b/>
        </w:rPr>
        <w:t xml:space="preserve">Address: </w:t>
      </w:r>
    </w:p>
    <w:p w14:paraId="52FE4948" w14:textId="77777777" w:rsidR="00C43E3C" w:rsidRDefault="00C43E3C"/>
    <w:p w14:paraId="004E42B3" w14:textId="77777777" w:rsidR="00C43E3C" w:rsidRDefault="00C43E3C"/>
    <w:p w14:paraId="556183F3" w14:textId="77777777" w:rsidR="00B62DF3" w:rsidRDefault="00A3619C" w:rsidP="000605B7">
      <w:pPr>
        <w:pStyle w:val="ListParagraph"/>
        <w:numPr>
          <w:ilvl w:val="0"/>
          <w:numId w:val="7"/>
        </w:numPr>
      </w:pPr>
      <w:r>
        <w:t>Ensure you have a clean surface to prepare your injection</w:t>
      </w:r>
      <w:r w:rsidRPr="00A3619C">
        <w:rPr>
          <w:noProof/>
          <w:lang w:eastAsia="en-GB"/>
        </w:rPr>
        <w:t xml:space="preserve"> </w:t>
      </w:r>
    </w:p>
    <w:p w14:paraId="190FE097" w14:textId="77777777" w:rsidR="00A3619C" w:rsidRDefault="00A3619C" w:rsidP="000605B7">
      <w:pPr>
        <w:pStyle w:val="ListParagraph"/>
        <w:numPr>
          <w:ilvl w:val="0"/>
          <w:numId w:val="7"/>
        </w:numPr>
      </w:pPr>
      <w:r>
        <w:t xml:space="preserve">Ensure the skin on the injection site is clean </w:t>
      </w:r>
    </w:p>
    <w:p w14:paraId="1127C485" w14:textId="77777777" w:rsidR="00A3619C" w:rsidRDefault="00A3619C" w:rsidP="000605B7">
      <w:pPr>
        <w:pStyle w:val="ListParagraph"/>
        <w:numPr>
          <w:ilvl w:val="0"/>
          <w:numId w:val="7"/>
        </w:numPr>
      </w:pPr>
      <w:r>
        <w:t>Wash your hands</w:t>
      </w:r>
    </w:p>
    <w:p w14:paraId="3DAAD69E" w14:textId="77777777" w:rsidR="00A3619C" w:rsidRDefault="00A3619C" w:rsidP="000605B7">
      <w:pPr>
        <w:pStyle w:val="ListParagraph"/>
        <w:numPr>
          <w:ilvl w:val="0"/>
          <w:numId w:val="7"/>
        </w:numPr>
      </w:pPr>
      <w:r>
        <w:t xml:space="preserve">At a </w:t>
      </w:r>
      <w:proofErr w:type="gramStart"/>
      <w:r>
        <w:t>90 degree</w:t>
      </w:r>
      <w:proofErr w:type="gramEnd"/>
      <w:r>
        <w:t xml:space="preserve"> angle insert the injection and press slowly till empty </w:t>
      </w:r>
    </w:p>
    <w:p w14:paraId="5DF83CFE" w14:textId="77777777" w:rsidR="00A3619C" w:rsidRDefault="00A3619C" w:rsidP="000605B7">
      <w:pPr>
        <w:pStyle w:val="ListParagraph"/>
        <w:numPr>
          <w:ilvl w:val="0"/>
          <w:numId w:val="7"/>
        </w:numPr>
      </w:pPr>
      <w:r>
        <w:t xml:space="preserve">Withdraw the needle and put </w:t>
      </w:r>
      <w:r w:rsidRPr="000605B7">
        <w:rPr>
          <w:b/>
          <w:u w:val="single"/>
        </w:rPr>
        <w:t>straight in sharps bin</w:t>
      </w:r>
      <w:r>
        <w:t xml:space="preserve"> </w:t>
      </w:r>
    </w:p>
    <w:p w14:paraId="1748D510" w14:textId="77777777" w:rsidR="00A3619C" w:rsidRDefault="00A3619C" w:rsidP="000605B7">
      <w:pPr>
        <w:pStyle w:val="ListParagraph"/>
        <w:numPr>
          <w:ilvl w:val="0"/>
          <w:numId w:val="7"/>
        </w:numPr>
      </w:pPr>
      <w:r>
        <w:t xml:space="preserve">Cover injection site with plaster or press with gauze for at least 30 seconds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103"/>
        <w:gridCol w:w="2088"/>
        <w:gridCol w:w="2096"/>
        <w:gridCol w:w="2085"/>
      </w:tblGrid>
      <w:tr w:rsidR="00A3619C" w14:paraId="7EE40A06" w14:textId="77777777" w:rsidTr="00A3619C">
        <w:tc>
          <w:tcPr>
            <w:tcW w:w="2136" w:type="dxa"/>
          </w:tcPr>
          <w:p w14:paraId="249AC77D" w14:textId="77777777" w:rsidR="00A3619C" w:rsidRPr="00A3619C" w:rsidRDefault="00A3619C" w:rsidP="00A3619C">
            <w:pPr>
              <w:jc w:val="center"/>
              <w:rPr>
                <w:b/>
              </w:rPr>
            </w:pPr>
            <w:r w:rsidRPr="00A3619C">
              <w:rPr>
                <w:b/>
              </w:rPr>
              <w:t>Date</w:t>
            </w:r>
          </w:p>
        </w:tc>
        <w:tc>
          <w:tcPr>
            <w:tcW w:w="2136" w:type="dxa"/>
          </w:tcPr>
          <w:p w14:paraId="60E3D5E8" w14:textId="77777777" w:rsidR="00A3619C" w:rsidRPr="00A3619C" w:rsidRDefault="00A3619C" w:rsidP="00A3619C">
            <w:pPr>
              <w:jc w:val="center"/>
              <w:rPr>
                <w:b/>
              </w:rPr>
            </w:pPr>
            <w:r w:rsidRPr="00A3619C">
              <w:rPr>
                <w:b/>
              </w:rPr>
              <w:t>Arm (alternate)</w:t>
            </w:r>
          </w:p>
        </w:tc>
        <w:tc>
          <w:tcPr>
            <w:tcW w:w="2136" w:type="dxa"/>
          </w:tcPr>
          <w:p w14:paraId="1F921AC5" w14:textId="77777777" w:rsidR="00A3619C" w:rsidRPr="00A3619C" w:rsidRDefault="00A3619C" w:rsidP="00A3619C">
            <w:pPr>
              <w:jc w:val="center"/>
              <w:rPr>
                <w:b/>
              </w:rPr>
            </w:pPr>
            <w:r w:rsidRPr="00A3619C">
              <w:rPr>
                <w:b/>
              </w:rPr>
              <w:t>Expiry</w:t>
            </w:r>
          </w:p>
        </w:tc>
        <w:tc>
          <w:tcPr>
            <w:tcW w:w="2137" w:type="dxa"/>
          </w:tcPr>
          <w:p w14:paraId="4319CA36" w14:textId="77777777" w:rsidR="00A3619C" w:rsidRPr="00A3619C" w:rsidRDefault="00A3619C" w:rsidP="00A3619C">
            <w:pPr>
              <w:jc w:val="center"/>
              <w:rPr>
                <w:b/>
              </w:rPr>
            </w:pPr>
            <w:r w:rsidRPr="00A3619C">
              <w:rPr>
                <w:b/>
              </w:rPr>
              <w:t>Batch Number</w:t>
            </w:r>
          </w:p>
        </w:tc>
        <w:tc>
          <w:tcPr>
            <w:tcW w:w="2137" w:type="dxa"/>
          </w:tcPr>
          <w:p w14:paraId="4F6F60DE" w14:textId="77777777" w:rsidR="00A3619C" w:rsidRPr="00A3619C" w:rsidRDefault="00A3619C" w:rsidP="00A3619C">
            <w:pPr>
              <w:jc w:val="center"/>
              <w:rPr>
                <w:b/>
              </w:rPr>
            </w:pPr>
            <w:r w:rsidRPr="00A3619C">
              <w:rPr>
                <w:b/>
              </w:rPr>
              <w:t>Next Due</w:t>
            </w:r>
          </w:p>
        </w:tc>
      </w:tr>
      <w:tr w:rsidR="00A3619C" w14:paraId="0FB3473A" w14:textId="77777777" w:rsidTr="00A3619C">
        <w:tc>
          <w:tcPr>
            <w:tcW w:w="2136" w:type="dxa"/>
          </w:tcPr>
          <w:p w14:paraId="0D617F2B" w14:textId="77777777" w:rsidR="00A3619C" w:rsidRDefault="00A3619C"/>
          <w:p w14:paraId="7058592E" w14:textId="77777777" w:rsidR="00A3619C" w:rsidRDefault="00A3619C"/>
        </w:tc>
        <w:tc>
          <w:tcPr>
            <w:tcW w:w="2136" w:type="dxa"/>
          </w:tcPr>
          <w:p w14:paraId="08621B45" w14:textId="77777777" w:rsidR="00A3619C" w:rsidRDefault="00A3619C"/>
        </w:tc>
        <w:tc>
          <w:tcPr>
            <w:tcW w:w="2136" w:type="dxa"/>
          </w:tcPr>
          <w:p w14:paraId="36BCECBA" w14:textId="77777777" w:rsidR="00A3619C" w:rsidRDefault="00A3619C"/>
        </w:tc>
        <w:tc>
          <w:tcPr>
            <w:tcW w:w="2137" w:type="dxa"/>
          </w:tcPr>
          <w:p w14:paraId="08D25A10" w14:textId="77777777" w:rsidR="00A3619C" w:rsidRDefault="00A3619C"/>
        </w:tc>
        <w:tc>
          <w:tcPr>
            <w:tcW w:w="2137" w:type="dxa"/>
          </w:tcPr>
          <w:p w14:paraId="08D5DE06" w14:textId="77777777" w:rsidR="00A3619C" w:rsidRDefault="00A3619C"/>
        </w:tc>
      </w:tr>
      <w:tr w:rsidR="00A3619C" w14:paraId="5ABA2628" w14:textId="77777777" w:rsidTr="00A3619C">
        <w:tc>
          <w:tcPr>
            <w:tcW w:w="2136" w:type="dxa"/>
          </w:tcPr>
          <w:p w14:paraId="6BC034A4" w14:textId="77777777" w:rsidR="00A3619C" w:rsidRDefault="00A3619C"/>
          <w:p w14:paraId="47B056BD" w14:textId="77777777" w:rsidR="00A3619C" w:rsidRDefault="00A3619C"/>
        </w:tc>
        <w:tc>
          <w:tcPr>
            <w:tcW w:w="2136" w:type="dxa"/>
          </w:tcPr>
          <w:p w14:paraId="52FC5E83" w14:textId="77777777" w:rsidR="00A3619C" w:rsidRDefault="00A3619C"/>
        </w:tc>
        <w:tc>
          <w:tcPr>
            <w:tcW w:w="2136" w:type="dxa"/>
          </w:tcPr>
          <w:p w14:paraId="36C296DD" w14:textId="77777777" w:rsidR="00A3619C" w:rsidRDefault="00A3619C"/>
        </w:tc>
        <w:tc>
          <w:tcPr>
            <w:tcW w:w="2137" w:type="dxa"/>
          </w:tcPr>
          <w:p w14:paraId="62227CDE" w14:textId="77777777" w:rsidR="00A3619C" w:rsidRDefault="00A3619C"/>
        </w:tc>
        <w:tc>
          <w:tcPr>
            <w:tcW w:w="2137" w:type="dxa"/>
          </w:tcPr>
          <w:p w14:paraId="601D2FA8" w14:textId="77777777" w:rsidR="00A3619C" w:rsidRDefault="00A3619C"/>
        </w:tc>
      </w:tr>
      <w:tr w:rsidR="00A3619C" w14:paraId="75BAE516" w14:textId="77777777" w:rsidTr="00A3619C">
        <w:tc>
          <w:tcPr>
            <w:tcW w:w="2136" w:type="dxa"/>
          </w:tcPr>
          <w:p w14:paraId="3256BC7A" w14:textId="77777777" w:rsidR="00A3619C" w:rsidRDefault="00A3619C"/>
          <w:p w14:paraId="44895608" w14:textId="77777777" w:rsidR="00A3619C" w:rsidRDefault="00A3619C"/>
        </w:tc>
        <w:tc>
          <w:tcPr>
            <w:tcW w:w="2136" w:type="dxa"/>
          </w:tcPr>
          <w:p w14:paraId="63B65635" w14:textId="77777777" w:rsidR="00A3619C" w:rsidRDefault="00A3619C"/>
        </w:tc>
        <w:tc>
          <w:tcPr>
            <w:tcW w:w="2136" w:type="dxa"/>
          </w:tcPr>
          <w:p w14:paraId="65161F45" w14:textId="77777777" w:rsidR="00A3619C" w:rsidRDefault="00A3619C"/>
        </w:tc>
        <w:tc>
          <w:tcPr>
            <w:tcW w:w="2137" w:type="dxa"/>
          </w:tcPr>
          <w:p w14:paraId="1CBA891D" w14:textId="77777777" w:rsidR="00A3619C" w:rsidRDefault="00A3619C"/>
        </w:tc>
        <w:tc>
          <w:tcPr>
            <w:tcW w:w="2137" w:type="dxa"/>
          </w:tcPr>
          <w:p w14:paraId="3B2AD85B" w14:textId="77777777" w:rsidR="00A3619C" w:rsidRDefault="00A3619C"/>
        </w:tc>
      </w:tr>
      <w:tr w:rsidR="00A3619C" w14:paraId="6753FA67" w14:textId="77777777" w:rsidTr="00A3619C">
        <w:tc>
          <w:tcPr>
            <w:tcW w:w="2136" w:type="dxa"/>
          </w:tcPr>
          <w:p w14:paraId="1DF36884" w14:textId="77777777" w:rsidR="00A3619C" w:rsidRDefault="00A3619C"/>
          <w:p w14:paraId="1DFD5C9B" w14:textId="77777777" w:rsidR="00A3619C" w:rsidRDefault="00A3619C"/>
        </w:tc>
        <w:tc>
          <w:tcPr>
            <w:tcW w:w="2136" w:type="dxa"/>
          </w:tcPr>
          <w:p w14:paraId="1BD6792F" w14:textId="77777777" w:rsidR="00A3619C" w:rsidRDefault="00A3619C"/>
        </w:tc>
        <w:tc>
          <w:tcPr>
            <w:tcW w:w="2136" w:type="dxa"/>
          </w:tcPr>
          <w:p w14:paraId="0DF3AF82" w14:textId="77777777" w:rsidR="00A3619C" w:rsidRDefault="00A3619C"/>
        </w:tc>
        <w:tc>
          <w:tcPr>
            <w:tcW w:w="2137" w:type="dxa"/>
          </w:tcPr>
          <w:p w14:paraId="58A0C0E0" w14:textId="77777777" w:rsidR="00A3619C" w:rsidRDefault="00A3619C"/>
        </w:tc>
        <w:tc>
          <w:tcPr>
            <w:tcW w:w="2137" w:type="dxa"/>
          </w:tcPr>
          <w:p w14:paraId="2A14497D" w14:textId="77777777" w:rsidR="00A3619C" w:rsidRDefault="00A3619C"/>
        </w:tc>
      </w:tr>
      <w:tr w:rsidR="00A3619C" w14:paraId="0AEA0057" w14:textId="77777777" w:rsidTr="00A3619C">
        <w:tc>
          <w:tcPr>
            <w:tcW w:w="2136" w:type="dxa"/>
          </w:tcPr>
          <w:p w14:paraId="1BBA31E3" w14:textId="77777777" w:rsidR="00A3619C" w:rsidRDefault="00A3619C"/>
          <w:p w14:paraId="51189D97" w14:textId="77777777" w:rsidR="00A3619C" w:rsidRDefault="00A3619C"/>
        </w:tc>
        <w:tc>
          <w:tcPr>
            <w:tcW w:w="2136" w:type="dxa"/>
          </w:tcPr>
          <w:p w14:paraId="386298AD" w14:textId="77777777" w:rsidR="00A3619C" w:rsidRDefault="00A3619C"/>
        </w:tc>
        <w:tc>
          <w:tcPr>
            <w:tcW w:w="2136" w:type="dxa"/>
          </w:tcPr>
          <w:p w14:paraId="3987F120" w14:textId="77777777" w:rsidR="00A3619C" w:rsidRDefault="00A3619C"/>
        </w:tc>
        <w:tc>
          <w:tcPr>
            <w:tcW w:w="2137" w:type="dxa"/>
          </w:tcPr>
          <w:p w14:paraId="2F3A2F05" w14:textId="77777777" w:rsidR="00A3619C" w:rsidRDefault="00A3619C"/>
        </w:tc>
        <w:tc>
          <w:tcPr>
            <w:tcW w:w="2137" w:type="dxa"/>
          </w:tcPr>
          <w:p w14:paraId="662A96D9" w14:textId="77777777" w:rsidR="00A3619C" w:rsidRDefault="00A3619C"/>
        </w:tc>
      </w:tr>
      <w:tr w:rsidR="00A3619C" w14:paraId="5D63A2BA" w14:textId="77777777" w:rsidTr="00A3619C">
        <w:tc>
          <w:tcPr>
            <w:tcW w:w="2136" w:type="dxa"/>
          </w:tcPr>
          <w:p w14:paraId="4E1BC699" w14:textId="77777777" w:rsidR="00A3619C" w:rsidRDefault="00A3619C"/>
          <w:p w14:paraId="1A9EAFE1" w14:textId="77777777" w:rsidR="00A3619C" w:rsidRDefault="00A3619C"/>
        </w:tc>
        <w:tc>
          <w:tcPr>
            <w:tcW w:w="2136" w:type="dxa"/>
          </w:tcPr>
          <w:p w14:paraId="54CE0B7A" w14:textId="77777777" w:rsidR="00A3619C" w:rsidRDefault="00A3619C"/>
        </w:tc>
        <w:tc>
          <w:tcPr>
            <w:tcW w:w="2136" w:type="dxa"/>
          </w:tcPr>
          <w:p w14:paraId="7F9B1EC2" w14:textId="77777777" w:rsidR="00A3619C" w:rsidRDefault="00A3619C"/>
        </w:tc>
        <w:tc>
          <w:tcPr>
            <w:tcW w:w="2137" w:type="dxa"/>
          </w:tcPr>
          <w:p w14:paraId="7CF7F7B4" w14:textId="77777777" w:rsidR="00A3619C" w:rsidRDefault="00A3619C"/>
        </w:tc>
        <w:tc>
          <w:tcPr>
            <w:tcW w:w="2137" w:type="dxa"/>
          </w:tcPr>
          <w:p w14:paraId="4FE69EB7" w14:textId="77777777" w:rsidR="00A3619C" w:rsidRDefault="00A3619C"/>
        </w:tc>
      </w:tr>
      <w:tr w:rsidR="00A3619C" w14:paraId="087427FB" w14:textId="77777777" w:rsidTr="00A3619C">
        <w:tc>
          <w:tcPr>
            <w:tcW w:w="2136" w:type="dxa"/>
          </w:tcPr>
          <w:p w14:paraId="5266A804" w14:textId="77777777" w:rsidR="00A3619C" w:rsidRDefault="00A3619C"/>
          <w:p w14:paraId="47487140" w14:textId="77777777" w:rsidR="00A3619C" w:rsidRDefault="00A3619C"/>
        </w:tc>
        <w:tc>
          <w:tcPr>
            <w:tcW w:w="2136" w:type="dxa"/>
          </w:tcPr>
          <w:p w14:paraId="412D8F3F" w14:textId="77777777" w:rsidR="00A3619C" w:rsidRDefault="00A3619C"/>
        </w:tc>
        <w:tc>
          <w:tcPr>
            <w:tcW w:w="2136" w:type="dxa"/>
          </w:tcPr>
          <w:p w14:paraId="0BDD4C6A" w14:textId="77777777" w:rsidR="00A3619C" w:rsidRDefault="00A3619C"/>
        </w:tc>
        <w:tc>
          <w:tcPr>
            <w:tcW w:w="2137" w:type="dxa"/>
          </w:tcPr>
          <w:p w14:paraId="43C940E5" w14:textId="77777777" w:rsidR="00A3619C" w:rsidRDefault="00A3619C"/>
        </w:tc>
        <w:tc>
          <w:tcPr>
            <w:tcW w:w="2137" w:type="dxa"/>
          </w:tcPr>
          <w:p w14:paraId="1ACB687C" w14:textId="77777777" w:rsidR="00A3619C" w:rsidRDefault="00A3619C"/>
        </w:tc>
      </w:tr>
      <w:tr w:rsidR="00A3619C" w14:paraId="6C474E45" w14:textId="77777777" w:rsidTr="00A3619C">
        <w:tc>
          <w:tcPr>
            <w:tcW w:w="2136" w:type="dxa"/>
          </w:tcPr>
          <w:p w14:paraId="6B2E6DDF" w14:textId="77777777" w:rsidR="00A3619C" w:rsidRDefault="00A3619C"/>
          <w:p w14:paraId="6F39EBDC" w14:textId="77777777" w:rsidR="00A3619C" w:rsidRDefault="00A3619C"/>
        </w:tc>
        <w:tc>
          <w:tcPr>
            <w:tcW w:w="2136" w:type="dxa"/>
          </w:tcPr>
          <w:p w14:paraId="1C1A4DD6" w14:textId="77777777" w:rsidR="00A3619C" w:rsidRDefault="00A3619C"/>
        </w:tc>
        <w:tc>
          <w:tcPr>
            <w:tcW w:w="2136" w:type="dxa"/>
          </w:tcPr>
          <w:p w14:paraId="3828C869" w14:textId="77777777" w:rsidR="00A3619C" w:rsidRDefault="00A3619C"/>
        </w:tc>
        <w:tc>
          <w:tcPr>
            <w:tcW w:w="2137" w:type="dxa"/>
          </w:tcPr>
          <w:p w14:paraId="0F9D2A6E" w14:textId="77777777" w:rsidR="00A3619C" w:rsidRDefault="00A3619C"/>
        </w:tc>
        <w:tc>
          <w:tcPr>
            <w:tcW w:w="2137" w:type="dxa"/>
          </w:tcPr>
          <w:p w14:paraId="1B717FFA" w14:textId="77777777" w:rsidR="00A3619C" w:rsidRDefault="00A3619C"/>
        </w:tc>
      </w:tr>
      <w:tr w:rsidR="00A3619C" w14:paraId="26D603A0" w14:textId="77777777" w:rsidTr="00A3619C">
        <w:tc>
          <w:tcPr>
            <w:tcW w:w="2136" w:type="dxa"/>
          </w:tcPr>
          <w:p w14:paraId="06928C9B" w14:textId="77777777" w:rsidR="00A3619C" w:rsidRDefault="00A3619C"/>
          <w:p w14:paraId="3F28BA33" w14:textId="77777777" w:rsidR="00A3619C" w:rsidRDefault="00A3619C"/>
        </w:tc>
        <w:tc>
          <w:tcPr>
            <w:tcW w:w="2136" w:type="dxa"/>
          </w:tcPr>
          <w:p w14:paraId="187C1098" w14:textId="77777777" w:rsidR="00A3619C" w:rsidRDefault="00A3619C"/>
        </w:tc>
        <w:tc>
          <w:tcPr>
            <w:tcW w:w="2136" w:type="dxa"/>
          </w:tcPr>
          <w:p w14:paraId="6A95576E" w14:textId="77777777" w:rsidR="00A3619C" w:rsidRDefault="00A3619C"/>
        </w:tc>
        <w:tc>
          <w:tcPr>
            <w:tcW w:w="2137" w:type="dxa"/>
          </w:tcPr>
          <w:p w14:paraId="7E480A59" w14:textId="77777777" w:rsidR="00A3619C" w:rsidRDefault="00A3619C"/>
        </w:tc>
        <w:tc>
          <w:tcPr>
            <w:tcW w:w="2137" w:type="dxa"/>
          </w:tcPr>
          <w:p w14:paraId="2CC1EE0C" w14:textId="77777777" w:rsidR="00A3619C" w:rsidRDefault="00A3619C"/>
        </w:tc>
      </w:tr>
      <w:tr w:rsidR="00A3619C" w14:paraId="3B3F832E" w14:textId="77777777" w:rsidTr="00A3619C">
        <w:tc>
          <w:tcPr>
            <w:tcW w:w="2136" w:type="dxa"/>
          </w:tcPr>
          <w:p w14:paraId="7B55CC9D" w14:textId="77777777" w:rsidR="00A3619C" w:rsidRDefault="00A3619C"/>
          <w:p w14:paraId="2597ABC8" w14:textId="77777777" w:rsidR="00A3619C" w:rsidRDefault="00A3619C"/>
        </w:tc>
        <w:tc>
          <w:tcPr>
            <w:tcW w:w="2136" w:type="dxa"/>
          </w:tcPr>
          <w:p w14:paraId="46A5DE2A" w14:textId="77777777" w:rsidR="00A3619C" w:rsidRDefault="00A3619C"/>
        </w:tc>
        <w:tc>
          <w:tcPr>
            <w:tcW w:w="2136" w:type="dxa"/>
          </w:tcPr>
          <w:p w14:paraId="6448C82C" w14:textId="77777777" w:rsidR="00A3619C" w:rsidRDefault="00A3619C"/>
        </w:tc>
        <w:tc>
          <w:tcPr>
            <w:tcW w:w="2137" w:type="dxa"/>
          </w:tcPr>
          <w:p w14:paraId="573434CC" w14:textId="77777777" w:rsidR="00A3619C" w:rsidRDefault="00A3619C"/>
        </w:tc>
        <w:tc>
          <w:tcPr>
            <w:tcW w:w="2137" w:type="dxa"/>
          </w:tcPr>
          <w:p w14:paraId="08DA56C5" w14:textId="77777777" w:rsidR="00A3619C" w:rsidRDefault="00A3619C"/>
        </w:tc>
      </w:tr>
    </w:tbl>
    <w:p w14:paraId="0E985DB8" w14:textId="77777777" w:rsidR="00A3619C" w:rsidRDefault="00A3619C"/>
    <w:p w14:paraId="28B23575" w14:textId="77777777" w:rsidR="00C43E3C" w:rsidRDefault="00C43E3C" w:rsidP="00C43E3C">
      <w:pPr>
        <w:jc w:val="center"/>
      </w:pPr>
      <w:r>
        <w:t>When this diary is complete you can return it to the surgery to be scanned in your record and we can provide you with a new sheet.</w:t>
      </w:r>
    </w:p>
    <w:sectPr w:rsidR="00C43E3C" w:rsidSect="005E278A">
      <w:headerReference w:type="default" r:id="rId11"/>
      <w:footerReference w:type="default" r:id="rId12"/>
      <w:pgSz w:w="11906" w:h="16838"/>
      <w:pgMar w:top="720" w:right="720" w:bottom="720" w:left="720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1E078" w14:textId="77777777" w:rsidR="000605B7" w:rsidRDefault="000605B7" w:rsidP="000605B7">
      <w:pPr>
        <w:spacing w:after="0" w:line="240" w:lineRule="auto"/>
      </w:pPr>
      <w:r>
        <w:separator/>
      </w:r>
    </w:p>
  </w:endnote>
  <w:endnote w:type="continuationSeparator" w:id="0">
    <w:p w14:paraId="61FD4B20" w14:textId="77777777" w:rsidR="000605B7" w:rsidRDefault="000605B7" w:rsidP="000605B7">
      <w:pPr>
        <w:spacing w:after="0" w:line="240" w:lineRule="auto"/>
      </w:pPr>
      <w:r>
        <w:continuationSeparator/>
      </w:r>
    </w:p>
  </w:endnote>
  <w:endnote w:type="continuationNotice" w:id="1">
    <w:p w14:paraId="63844C91" w14:textId="77777777" w:rsidR="008C36A7" w:rsidRDefault="008C36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9079B" w14:textId="77777777" w:rsidR="005E278A" w:rsidRDefault="005E278A" w:rsidP="005E278A">
    <w:pPr>
      <w:pStyle w:val="Footer"/>
    </w:pPr>
    <w:r>
      <w:t>Protocol Dated: May 2020</w:t>
    </w:r>
  </w:p>
  <w:p w14:paraId="54051740" w14:textId="2EE6D3E5" w:rsidR="005E278A" w:rsidRDefault="005E278A" w:rsidP="005E278A">
    <w:pPr>
      <w:pStyle w:val="Footer"/>
    </w:pPr>
    <w:r>
      <w:t xml:space="preserve">Review Due: </w:t>
    </w:r>
    <w:r w:rsidR="004F56F0">
      <w:t>September 2026</w:t>
    </w:r>
    <w:r>
      <w:t xml:space="preserve"> by Practice Nursing Team</w:t>
    </w:r>
  </w:p>
  <w:p w14:paraId="1158FB8D" w14:textId="1D334C5C" w:rsidR="000605B7" w:rsidRDefault="000605B7" w:rsidP="005E278A">
    <w:pPr>
      <w:pStyle w:val="Footer"/>
      <w:jc w:val="center"/>
    </w:pPr>
    <w:r>
      <w:rPr>
        <w:noProof/>
      </w:rPr>
      <w:drawing>
        <wp:inline distT="0" distB="0" distL="0" distR="0" wp14:anchorId="6EA926B5" wp14:editId="4D24C804">
          <wp:extent cx="1571625" cy="837483"/>
          <wp:effectExtent l="0" t="0" r="0" b="127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7553" cy="888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1C47" w14:textId="77777777" w:rsidR="000605B7" w:rsidRDefault="000605B7" w:rsidP="000605B7">
      <w:pPr>
        <w:spacing w:after="0" w:line="240" w:lineRule="auto"/>
      </w:pPr>
      <w:r>
        <w:separator/>
      </w:r>
    </w:p>
  </w:footnote>
  <w:footnote w:type="continuationSeparator" w:id="0">
    <w:p w14:paraId="0481B660" w14:textId="77777777" w:rsidR="000605B7" w:rsidRDefault="000605B7" w:rsidP="000605B7">
      <w:pPr>
        <w:spacing w:after="0" w:line="240" w:lineRule="auto"/>
      </w:pPr>
      <w:r>
        <w:continuationSeparator/>
      </w:r>
    </w:p>
  </w:footnote>
  <w:footnote w:type="continuationNotice" w:id="1">
    <w:p w14:paraId="39A5202D" w14:textId="77777777" w:rsidR="008C36A7" w:rsidRDefault="008C36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DB649" w14:textId="77777777" w:rsidR="000605B7" w:rsidRPr="000605B7" w:rsidRDefault="000605B7" w:rsidP="000605B7">
    <w:pPr>
      <w:pStyle w:val="Header"/>
      <w:jc w:val="center"/>
    </w:pPr>
    <w:r w:rsidRPr="000605B7">
      <w:t>The following link shows how to administer your own B12 injection at home:</w:t>
    </w:r>
  </w:p>
  <w:p w14:paraId="6296D3D4" w14:textId="77777777" w:rsidR="000605B7" w:rsidRPr="000605B7" w:rsidRDefault="000605B7" w:rsidP="000605B7">
    <w:pPr>
      <w:pStyle w:val="Header"/>
      <w:jc w:val="center"/>
    </w:pPr>
    <w:hyperlink r:id="rId1" w:history="1">
      <w:r w:rsidRPr="000605B7">
        <w:rPr>
          <w:rStyle w:val="Hyperlink"/>
        </w:rPr>
        <w:t>https://www.youtube.com/watch?v=zQvEjxmUnPw&amp;feature=youtu.be</w:t>
      </w:r>
    </w:hyperlink>
  </w:p>
  <w:p w14:paraId="20267D2D" w14:textId="77777777" w:rsidR="000605B7" w:rsidRPr="000605B7" w:rsidRDefault="000605B7" w:rsidP="000605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ECE"/>
    <w:multiLevelType w:val="hybridMultilevel"/>
    <w:tmpl w:val="FE3CF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D0751"/>
    <w:multiLevelType w:val="hybridMultilevel"/>
    <w:tmpl w:val="D57A60AC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340C3C"/>
    <w:multiLevelType w:val="hybridMultilevel"/>
    <w:tmpl w:val="0FA0B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F1F39"/>
    <w:multiLevelType w:val="hybridMultilevel"/>
    <w:tmpl w:val="E8349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A3139"/>
    <w:multiLevelType w:val="hybridMultilevel"/>
    <w:tmpl w:val="49744CD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A82F80"/>
    <w:multiLevelType w:val="hybridMultilevel"/>
    <w:tmpl w:val="F43E89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A65466"/>
    <w:multiLevelType w:val="hybridMultilevel"/>
    <w:tmpl w:val="27BE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009292">
    <w:abstractNumId w:val="0"/>
  </w:num>
  <w:num w:numId="2" w16cid:durableId="989481883">
    <w:abstractNumId w:val="2"/>
  </w:num>
  <w:num w:numId="3" w16cid:durableId="2046444974">
    <w:abstractNumId w:val="6"/>
  </w:num>
  <w:num w:numId="4" w16cid:durableId="1863393052">
    <w:abstractNumId w:val="4"/>
  </w:num>
  <w:num w:numId="5" w16cid:durableId="1267495580">
    <w:abstractNumId w:val="5"/>
  </w:num>
  <w:num w:numId="6" w16cid:durableId="1823083700">
    <w:abstractNumId w:val="1"/>
  </w:num>
  <w:num w:numId="7" w16cid:durableId="2945272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9C"/>
    <w:rsid w:val="000605B7"/>
    <w:rsid w:val="001676B3"/>
    <w:rsid w:val="001707C3"/>
    <w:rsid w:val="001F1EA2"/>
    <w:rsid w:val="0046310C"/>
    <w:rsid w:val="004823B8"/>
    <w:rsid w:val="004F56F0"/>
    <w:rsid w:val="005E278A"/>
    <w:rsid w:val="00666D19"/>
    <w:rsid w:val="00667C6B"/>
    <w:rsid w:val="008C36A7"/>
    <w:rsid w:val="00933CB7"/>
    <w:rsid w:val="00964186"/>
    <w:rsid w:val="00A3619C"/>
    <w:rsid w:val="00A81C26"/>
    <w:rsid w:val="00AD1C53"/>
    <w:rsid w:val="00B62DF3"/>
    <w:rsid w:val="00C43E3C"/>
    <w:rsid w:val="00C91CA0"/>
    <w:rsid w:val="00D025FB"/>
    <w:rsid w:val="00D6055F"/>
    <w:rsid w:val="00D65BC2"/>
    <w:rsid w:val="00DA3934"/>
    <w:rsid w:val="00ED1312"/>
    <w:rsid w:val="00ED2999"/>
    <w:rsid w:val="00F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47D5613"/>
  <w15:docId w15:val="{4DF55B51-2D5E-464E-899B-FC5BFB86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1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1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361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5B7"/>
  </w:style>
  <w:style w:type="paragraph" w:styleId="Footer">
    <w:name w:val="footer"/>
    <w:basedOn w:val="Normal"/>
    <w:link w:val="FooterChar"/>
    <w:uiPriority w:val="99"/>
    <w:unhideWhenUsed/>
    <w:rsid w:val="000605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5B7"/>
  </w:style>
  <w:style w:type="character" w:styleId="Hyperlink">
    <w:name w:val="Hyperlink"/>
    <w:basedOn w:val="DefaultParagraphFont"/>
    <w:uiPriority w:val="99"/>
    <w:unhideWhenUsed/>
    <w:rsid w:val="000605B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youtube.com/watch?v=zQvEjxmUnPw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03229411-e900-444e-b41f-824e0b748dd9">
      <Terms xmlns="http://schemas.microsoft.com/office/infopath/2007/PartnerControls"/>
    </lcf76f155ced4ddcb4097134ff3c332f>
    <TaxCatchAll xmlns="fcc3bf80-dc1c-46b4-8564-d04fd3ae14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ACEE2503E434EA0516DD7764FF5D7" ma:contentTypeVersion="15" ma:contentTypeDescription="Create a new document." ma:contentTypeScope="" ma:versionID="47199e9735ea244756b6ffc05f0bacc6">
  <xsd:schema xmlns:xsd="http://www.w3.org/2001/XMLSchema" xmlns:xs="http://www.w3.org/2001/XMLSchema" xmlns:p="http://schemas.microsoft.com/office/2006/metadata/properties" xmlns:ns1="http://schemas.microsoft.com/sharepoint/v3" xmlns:ns2="03229411-e900-444e-b41f-824e0b748dd9" xmlns:ns3="fcc3bf80-dc1c-46b4-8564-d04fd3ae1462" targetNamespace="http://schemas.microsoft.com/office/2006/metadata/properties" ma:root="true" ma:fieldsID="16c76bba86bba3652f78e6e5721bfe43" ns1:_="" ns2:_="" ns3:_="">
    <xsd:import namespace="http://schemas.microsoft.com/sharepoint/v3"/>
    <xsd:import namespace="03229411-e900-444e-b41f-824e0b748dd9"/>
    <xsd:import namespace="fcc3bf80-dc1c-46b4-8564-d04fd3ae146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29411-e900-444e-b41f-824e0b748d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3bf80-dc1c-46b4-8564-d04fd3ae14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44638c-45b9-44d8-8a2b-de5ebddbbef3}" ma:internalName="TaxCatchAll" ma:showField="CatchAllData" ma:web="fcc3bf80-dc1c-46b4-8564-d04fd3ae1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153BA5-BB73-4BA9-A19E-5559DD40E2D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3229411-e900-444e-b41f-824e0b748dd9"/>
    <ds:schemaRef ds:uri="fcc3bf80-dc1c-46b4-8564-d04fd3ae1462"/>
  </ds:schemaRefs>
</ds:datastoreItem>
</file>

<file path=customXml/itemProps2.xml><?xml version="1.0" encoding="utf-8"?>
<ds:datastoreItem xmlns:ds="http://schemas.openxmlformats.org/officeDocument/2006/customXml" ds:itemID="{7B697A36-75F3-4311-B395-DA4FB9362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229411-e900-444e-b41f-824e0b748dd9"/>
    <ds:schemaRef ds:uri="fcc3bf80-dc1c-46b4-8564-d04fd3ae1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D4C4A8-BBAE-43FF-A8B1-7CD25AA79C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Jane Platt</dc:creator>
  <cp:lastModifiedBy>GRINDLEY, Sarah (THE CHORLEY SURGERY)</cp:lastModifiedBy>
  <cp:revision>2</cp:revision>
  <cp:lastPrinted>2020-05-13T09:03:00Z</cp:lastPrinted>
  <dcterms:created xsi:type="dcterms:W3CDTF">2025-10-23T09:10:00Z</dcterms:created>
  <dcterms:modified xsi:type="dcterms:W3CDTF">2025-10-23T09:10:00Z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0x010100809ACEE2503E434EA0516DD7764FF5D7</vt:lpwstr>
  </property>
  <property fmtid="{D5CDD505-2E9C-101B-9397-08002B2CF9AE}" pid="3" name="Order">
    <vt:r8>61400</vt:r8>
  </property>
</Properties>
</file>