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121D" w14:textId="77777777" w:rsidR="000375EA" w:rsidRPr="00F831F6" w:rsidRDefault="00CA42CA" w:rsidP="00F831F6">
      <w:pPr>
        <w:tabs>
          <w:tab w:val="left" w:pos="3840"/>
        </w:tabs>
        <w:spacing w:after="0" w:line="240" w:lineRule="auto"/>
        <w:jc w:val="both"/>
        <w:rPr>
          <w:rFonts w:ascii="Arial" w:hAnsi="Arial" w:cs="Arial"/>
          <w:b/>
          <w:sz w:val="24"/>
          <w:szCs w:val="24"/>
        </w:rPr>
      </w:pPr>
      <w:r w:rsidRPr="00F831F6">
        <w:rPr>
          <w:rFonts w:ascii="Arial" w:hAnsi="Arial" w:cs="Arial"/>
          <w:b/>
          <w:noProof/>
          <w:sz w:val="24"/>
          <w:szCs w:val="24"/>
          <w:lang w:val="en-GB" w:eastAsia="en-GB"/>
        </w:rPr>
        <mc:AlternateContent>
          <mc:Choice Requires="wps">
            <w:drawing>
              <wp:anchor distT="0" distB="0" distL="114300" distR="114300" simplePos="0" relativeHeight="251658240" behindDoc="1" locked="0" layoutInCell="1" allowOverlap="1" wp14:anchorId="7034716B" wp14:editId="1247E85B">
                <wp:simplePos x="0" y="0"/>
                <wp:positionH relativeFrom="column">
                  <wp:posOffset>28575</wp:posOffset>
                </wp:positionH>
                <wp:positionV relativeFrom="paragraph">
                  <wp:posOffset>-200660</wp:posOffset>
                </wp:positionV>
                <wp:extent cx="5930900" cy="838200"/>
                <wp:effectExtent l="0" t="0" r="12700" b="1905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838200"/>
                        </a:xfrm>
                        <a:prstGeom prst="roundRect">
                          <a:avLst/>
                        </a:prstGeom>
                        <a:solidFill>
                          <a:sysClr val="windowText" lastClr="000000">
                            <a:lumMod val="10000"/>
                            <a:lumOff val="90000"/>
                          </a:sysClr>
                        </a:solidFill>
                        <a:ln w="25400" cap="flat" cmpd="sng" algn="ctr">
                          <a:solidFill>
                            <a:srgbClr val="4BACC6"/>
                          </a:solidFill>
                          <a:prstDash val="solid"/>
                        </a:ln>
                        <a:effectLst/>
                      </wps:spPr>
                      <wps:txbx>
                        <w:txbxContent>
                          <w:p w14:paraId="4232C467" w14:textId="536461DA" w:rsidR="00CA42CA" w:rsidRPr="003F1A50" w:rsidRDefault="00CA42CA" w:rsidP="003F1A50">
                            <w:pPr>
                              <w:pStyle w:val="Heading1"/>
                              <w:spacing w:before="0"/>
                              <w:rPr>
                                <w:color w:val="404040"/>
                              </w:rPr>
                            </w:pPr>
                            <w:r w:rsidRPr="003F1A50">
                              <w:rPr>
                                <w:color w:val="404040"/>
                              </w:rPr>
                              <w:t xml:space="preserve">Policy Name:  </w:t>
                            </w:r>
                            <w:r w:rsidR="0067534C">
                              <w:rPr>
                                <w:color w:val="404040"/>
                              </w:rPr>
                              <w:t>Travel Consultation</w:t>
                            </w:r>
                            <w:r w:rsidR="00DF5DA8">
                              <w:rPr>
                                <w:color w:val="404040"/>
                              </w:rPr>
                              <w:t xml:space="preserve"> </w:t>
                            </w:r>
                            <w:r w:rsidR="00AE1AA9">
                              <w:rPr>
                                <w:color w:val="404040"/>
                              </w:rPr>
                              <w:t>Protocol</w:t>
                            </w:r>
                            <w:r w:rsidR="00023B99">
                              <w:rPr>
                                <w:color w:val="404040"/>
                              </w:rPr>
                              <w:t xml:space="preserve"> incorporating Patient Application Form</w:t>
                            </w:r>
                          </w:p>
                          <w:p w14:paraId="30A56E0C" w14:textId="668713B4" w:rsidR="00CA42CA" w:rsidRPr="003F1A50" w:rsidRDefault="00CA42CA" w:rsidP="003F1A50">
                            <w:pPr>
                              <w:pStyle w:val="Heading2"/>
                              <w:spacing w:before="0"/>
                              <w:rPr>
                                <w:color w:val="404040"/>
                              </w:rPr>
                            </w:pPr>
                            <w:r w:rsidRPr="003F1A50">
                              <w:rPr>
                                <w:color w:val="404040"/>
                              </w:rPr>
                              <w:t>Policy Number:</w:t>
                            </w:r>
                            <w:r w:rsidR="00DD769D">
                              <w:rPr>
                                <w:color w:val="404040"/>
                              </w:rPr>
                              <w:t xml:space="preserve"> </w:t>
                            </w:r>
                            <w:r w:rsidR="0067534C">
                              <w:rPr>
                                <w:color w:val="404040"/>
                              </w:rPr>
                              <w:t>181</w:t>
                            </w:r>
                            <w:r w:rsidR="00023B99">
                              <w:rPr>
                                <w:color w:val="404040"/>
                              </w:rPr>
                              <w:t xml:space="preserve"> v1.1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034716B" id="Rounded Rectangle 1" o:spid="_x0000_s1026" style="position:absolute;left:0;text-align:left;margin-left:2.25pt;margin-top:-15.8pt;width:467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" fillcolor="#e5e5e5" strokecolor="#4bacc6" strokeweight="2pt">
                <v:path arrowok="t"/>
                <v:textbox>
                  <w:txbxContent>
                    <w:p w14:paraId="4232C467" w14:textId="536461DA" w:rsidR="00CA42CA" w:rsidRPr="003F1A50" w:rsidRDefault="00CA42CA" w:rsidP="003F1A50">
                      <w:pPr>
                        <w:pStyle w:val="Heading1"/>
                        <w:spacing w:before="0"/>
                        <w:rPr>
                          <w:color w:val="404040"/>
                        </w:rPr>
                      </w:pPr>
                      <w:r w:rsidRPr="003F1A50">
                        <w:rPr>
                          <w:color w:val="404040"/>
                        </w:rPr>
                        <w:t xml:space="preserve">Policy Name:  </w:t>
                      </w:r>
                      <w:r w:rsidR="0067534C">
                        <w:rPr>
                          <w:color w:val="404040"/>
                        </w:rPr>
                        <w:t>Travel Consultation</w:t>
                      </w:r>
                      <w:r w:rsidR="00DF5DA8">
                        <w:rPr>
                          <w:color w:val="404040"/>
                        </w:rPr>
                        <w:t xml:space="preserve"> </w:t>
                      </w:r>
                      <w:r w:rsidR="00AE1AA9">
                        <w:rPr>
                          <w:color w:val="404040"/>
                        </w:rPr>
                        <w:t>Protocol</w:t>
                      </w:r>
                      <w:r w:rsidR="00023B99">
                        <w:rPr>
                          <w:color w:val="404040"/>
                        </w:rPr>
                        <w:t xml:space="preserve"> incorporating Patient Application Form</w:t>
                      </w:r>
                    </w:p>
                    <w:p w14:paraId="30A56E0C" w14:textId="668713B4" w:rsidR="00CA42CA" w:rsidRPr="003F1A50" w:rsidRDefault="00CA42CA" w:rsidP="003F1A50">
                      <w:pPr>
                        <w:pStyle w:val="Heading2"/>
                        <w:spacing w:before="0"/>
                        <w:rPr>
                          <w:color w:val="404040"/>
                        </w:rPr>
                      </w:pPr>
                      <w:r w:rsidRPr="003F1A50">
                        <w:rPr>
                          <w:color w:val="404040"/>
                        </w:rPr>
                        <w:t>Policy Number:</w:t>
                      </w:r>
                      <w:r w:rsidR="00DD769D">
                        <w:rPr>
                          <w:color w:val="404040"/>
                        </w:rPr>
                        <w:t xml:space="preserve"> </w:t>
                      </w:r>
                      <w:r w:rsidR="0067534C">
                        <w:rPr>
                          <w:color w:val="404040"/>
                        </w:rPr>
                        <w:t>181</w:t>
                      </w:r>
                      <w:r w:rsidR="00023B99">
                        <w:rPr>
                          <w:color w:val="404040"/>
                        </w:rPr>
                        <w:t xml:space="preserve"> v1.1</w:t>
                      </w:r>
                    </w:p>
                  </w:txbxContent>
                </v:textbox>
              </v:roundrect>
            </w:pict>
          </mc:Fallback>
        </mc:AlternateContent>
      </w:r>
      <w:r w:rsidR="006C3436" w:rsidRPr="00F831F6">
        <w:rPr>
          <w:rFonts w:ascii="Arial" w:hAnsi="Arial" w:cs="Arial"/>
          <w:b/>
          <w:sz w:val="24"/>
          <w:szCs w:val="24"/>
        </w:rPr>
        <w:tab/>
      </w:r>
    </w:p>
    <w:p w14:paraId="11D0CA17" w14:textId="77777777" w:rsidR="00BE667B" w:rsidRPr="00F831F6" w:rsidRDefault="00BE667B" w:rsidP="00F831F6">
      <w:pPr>
        <w:spacing w:after="0" w:line="240" w:lineRule="auto"/>
        <w:jc w:val="both"/>
        <w:rPr>
          <w:rFonts w:ascii="Arial" w:hAnsi="Arial" w:cs="Arial"/>
          <w:b/>
          <w:sz w:val="24"/>
          <w:szCs w:val="24"/>
        </w:rPr>
      </w:pPr>
    </w:p>
    <w:p w14:paraId="11E588E2" w14:textId="77777777" w:rsidR="006C3436" w:rsidRPr="00F831F6" w:rsidRDefault="006C3436" w:rsidP="00F831F6">
      <w:pPr>
        <w:widowControl/>
        <w:spacing w:after="0" w:line="240" w:lineRule="auto"/>
        <w:jc w:val="both"/>
        <w:rPr>
          <w:rFonts w:ascii="Arial" w:eastAsia="Arial Unicode MS" w:hAnsi="Arial" w:cs="Arial"/>
          <w:b/>
          <w:bCs/>
          <w:color w:val="000000"/>
          <w:sz w:val="24"/>
          <w:szCs w:val="24"/>
          <w:u w:val="single"/>
          <w:lang w:val="en-GB"/>
        </w:rPr>
      </w:pPr>
    </w:p>
    <w:p w14:paraId="2DC1063E" w14:textId="77777777" w:rsidR="00F831F6" w:rsidRDefault="00F831F6" w:rsidP="00F831F6">
      <w:pPr>
        <w:spacing w:after="0" w:line="240" w:lineRule="auto"/>
        <w:jc w:val="both"/>
        <w:rPr>
          <w:rFonts w:ascii="Arial" w:hAnsi="Arial" w:cs="Arial"/>
          <w:b/>
          <w:sz w:val="24"/>
          <w:szCs w:val="24"/>
          <w:u w:val="single"/>
        </w:rPr>
      </w:pPr>
    </w:p>
    <w:p w14:paraId="61193E94" w14:textId="77777777" w:rsidR="0067534C" w:rsidRPr="0067534C" w:rsidRDefault="0067534C" w:rsidP="00550221">
      <w:pPr>
        <w:spacing w:after="0" w:line="240" w:lineRule="auto"/>
        <w:jc w:val="both"/>
        <w:rPr>
          <w:rFonts w:ascii="Arial" w:eastAsia="Times New Roman" w:hAnsi="Arial" w:cs="Arial"/>
          <w:b/>
          <w:sz w:val="24"/>
          <w:szCs w:val="24"/>
          <w:u w:val="single"/>
          <w:lang w:eastAsia="en-GB"/>
        </w:rPr>
      </w:pPr>
      <w:r w:rsidRPr="0067534C">
        <w:rPr>
          <w:rFonts w:ascii="Arial" w:eastAsia="Times New Roman" w:hAnsi="Arial" w:cs="Arial"/>
          <w:b/>
          <w:sz w:val="24"/>
          <w:szCs w:val="24"/>
          <w:u w:val="single"/>
          <w:lang w:eastAsia="en-GB"/>
        </w:rPr>
        <w:t>Clinical Guidelines</w:t>
      </w:r>
    </w:p>
    <w:p w14:paraId="2082AD9A" w14:textId="77777777" w:rsidR="0067534C" w:rsidRPr="0067534C" w:rsidRDefault="0067534C" w:rsidP="00550221">
      <w:pPr>
        <w:spacing w:after="0" w:line="240" w:lineRule="auto"/>
        <w:jc w:val="both"/>
        <w:rPr>
          <w:rFonts w:ascii="Arial" w:eastAsia="Times New Roman" w:hAnsi="Arial" w:cs="Arial"/>
          <w:b/>
          <w:sz w:val="24"/>
          <w:szCs w:val="24"/>
          <w:u w:val="single"/>
          <w:lang w:eastAsia="en-GB"/>
        </w:rPr>
      </w:pPr>
    </w:p>
    <w:p w14:paraId="504AADC2" w14:textId="77777777" w:rsidR="0067534C" w:rsidRPr="0067534C" w:rsidRDefault="0067534C" w:rsidP="00550221">
      <w:pPr>
        <w:pStyle w:val="BodyText"/>
        <w:tabs>
          <w:tab w:val="right" w:pos="8647"/>
        </w:tabs>
        <w:jc w:val="both"/>
        <w:rPr>
          <w:rFonts w:ascii="Arial" w:hAnsi="Arial" w:cs="Arial"/>
          <w:b/>
          <w:color w:val="000000"/>
          <w:szCs w:val="24"/>
          <w:u w:val="single"/>
        </w:rPr>
      </w:pPr>
      <w:r w:rsidRPr="0067534C">
        <w:rPr>
          <w:rFonts w:ascii="Arial" w:hAnsi="Arial" w:cs="Arial"/>
          <w:b/>
          <w:color w:val="000000"/>
          <w:szCs w:val="24"/>
          <w:u w:val="single"/>
        </w:rPr>
        <w:t>Aims and Objectives</w:t>
      </w:r>
    </w:p>
    <w:p w14:paraId="5BF8C9E3" w14:textId="77777777" w:rsidR="0067534C" w:rsidRPr="0067534C" w:rsidRDefault="0067534C" w:rsidP="00550221">
      <w:pPr>
        <w:pStyle w:val="BodyText"/>
        <w:numPr>
          <w:ilvl w:val="0"/>
          <w:numId w:val="34"/>
        </w:numPr>
        <w:tabs>
          <w:tab w:val="right" w:pos="8647"/>
        </w:tabs>
        <w:jc w:val="both"/>
        <w:rPr>
          <w:rFonts w:ascii="Arial" w:hAnsi="Arial" w:cs="Arial"/>
          <w:color w:val="000000"/>
          <w:szCs w:val="24"/>
        </w:rPr>
      </w:pPr>
      <w:r w:rsidRPr="0067534C">
        <w:rPr>
          <w:rFonts w:ascii="Arial" w:hAnsi="Arial" w:cs="Arial"/>
          <w:color w:val="000000"/>
          <w:szCs w:val="24"/>
        </w:rPr>
        <w:t xml:space="preserve">To increase travellers’ awareness of the diseases and other health risks related to </w:t>
      </w:r>
      <w:r w:rsidRPr="0067534C">
        <w:rPr>
          <w:rFonts w:ascii="Arial" w:hAnsi="Arial" w:cs="Arial"/>
          <w:color w:val="000000"/>
          <w:szCs w:val="24"/>
        </w:rPr>
        <w:br/>
        <w:t>foreign travel, particularly in higher risk countries.</w:t>
      </w:r>
    </w:p>
    <w:p w14:paraId="7265DE35" w14:textId="77777777" w:rsidR="0067534C" w:rsidRPr="0067534C" w:rsidRDefault="0067534C" w:rsidP="00550221">
      <w:pPr>
        <w:pStyle w:val="BodyText"/>
        <w:numPr>
          <w:ilvl w:val="0"/>
          <w:numId w:val="34"/>
        </w:numPr>
        <w:tabs>
          <w:tab w:val="right" w:pos="8647"/>
        </w:tabs>
        <w:jc w:val="both"/>
        <w:rPr>
          <w:rFonts w:ascii="Arial" w:hAnsi="Arial" w:cs="Arial"/>
          <w:color w:val="000000"/>
          <w:szCs w:val="24"/>
        </w:rPr>
      </w:pPr>
      <w:r w:rsidRPr="0067534C">
        <w:rPr>
          <w:rFonts w:ascii="Arial" w:hAnsi="Arial" w:cs="Arial"/>
          <w:color w:val="000000"/>
          <w:szCs w:val="24"/>
        </w:rPr>
        <w:t>To obtain accurate and up to date information to determine the appropriate travel health advice and vaccination(s) for the travellers’ personal health profile and travel itinerary.</w:t>
      </w:r>
    </w:p>
    <w:p w14:paraId="490A81CD" w14:textId="77777777" w:rsidR="0067534C" w:rsidRPr="0067534C" w:rsidRDefault="0067534C" w:rsidP="00550221">
      <w:pPr>
        <w:pStyle w:val="BodyText"/>
        <w:numPr>
          <w:ilvl w:val="0"/>
          <w:numId w:val="34"/>
        </w:numPr>
        <w:tabs>
          <w:tab w:val="right" w:pos="8647"/>
        </w:tabs>
        <w:jc w:val="both"/>
        <w:rPr>
          <w:rFonts w:ascii="Arial" w:hAnsi="Arial" w:cs="Arial"/>
          <w:color w:val="000000"/>
          <w:szCs w:val="24"/>
        </w:rPr>
      </w:pPr>
      <w:r w:rsidRPr="0067534C">
        <w:rPr>
          <w:rFonts w:ascii="Arial" w:hAnsi="Arial" w:cs="Arial"/>
          <w:color w:val="000000"/>
          <w:szCs w:val="24"/>
        </w:rPr>
        <w:t xml:space="preserve">To use up to date travel health resources including national guidelines and online databases to help decide the appropriate risk management for the individual traveller </w:t>
      </w:r>
    </w:p>
    <w:p w14:paraId="33227AB4" w14:textId="77777777" w:rsidR="0067534C" w:rsidRPr="0067534C" w:rsidRDefault="0067534C" w:rsidP="00550221">
      <w:pPr>
        <w:pStyle w:val="BodyText"/>
        <w:numPr>
          <w:ilvl w:val="0"/>
          <w:numId w:val="34"/>
        </w:numPr>
        <w:tabs>
          <w:tab w:val="right" w:pos="8647"/>
        </w:tabs>
        <w:jc w:val="both"/>
        <w:rPr>
          <w:rFonts w:ascii="Arial" w:hAnsi="Arial" w:cs="Arial"/>
          <w:color w:val="000000"/>
          <w:szCs w:val="24"/>
        </w:rPr>
      </w:pPr>
      <w:r w:rsidRPr="0067534C">
        <w:rPr>
          <w:rFonts w:ascii="Arial" w:hAnsi="Arial" w:cs="Arial"/>
          <w:szCs w:val="24"/>
          <w:lang w:eastAsia="en-GB"/>
        </w:rPr>
        <w:t xml:space="preserve">To deliver appropriate risk management advice on the prevention of disease (including malaria prevention advice where indicated) </w:t>
      </w:r>
      <w:proofErr w:type="gramStart"/>
      <w:r w:rsidRPr="0067534C">
        <w:rPr>
          <w:rFonts w:ascii="Arial" w:hAnsi="Arial" w:cs="Arial"/>
          <w:szCs w:val="24"/>
          <w:lang w:eastAsia="en-GB"/>
        </w:rPr>
        <w:t>and also</w:t>
      </w:r>
      <w:proofErr w:type="gramEnd"/>
      <w:r w:rsidRPr="0067534C">
        <w:rPr>
          <w:rFonts w:ascii="Arial" w:hAnsi="Arial" w:cs="Arial"/>
          <w:szCs w:val="24"/>
          <w:lang w:eastAsia="en-GB"/>
        </w:rPr>
        <w:t xml:space="preserve"> the non-disease health risks related to such travel</w:t>
      </w:r>
    </w:p>
    <w:p w14:paraId="4CCA0E14" w14:textId="77777777" w:rsidR="0067534C" w:rsidRPr="0067534C" w:rsidRDefault="0067534C" w:rsidP="00550221">
      <w:pPr>
        <w:pStyle w:val="BodyText"/>
        <w:numPr>
          <w:ilvl w:val="0"/>
          <w:numId w:val="34"/>
        </w:numPr>
        <w:tabs>
          <w:tab w:val="right" w:pos="8647"/>
        </w:tabs>
        <w:jc w:val="both"/>
        <w:rPr>
          <w:rFonts w:ascii="Arial" w:hAnsi="Arial" w:cs="Arial"/>
          <w:color w:val="000000"/>
          <w:szCs w:val="24"/>
        </w:rPr>
      </w:pPr>
      <w:r w:rsidRPr="0067534C">
        <w:rPr>
          <w:rFonts w:ascii="Arial" w:hAnsi="Arial" w:cs="Arial"/>
          <w:color w:val="000000"/>
          <w:szCs w:val="24"/>
        </w:rPr>
        <w:t>To administer appropriate travel vaccinations in a safe manner, having made the patient aware of any side effects and obtained the patient’s consent.</w:t>
      </w:r>
    </w:p>
    <w:p w14:paraId="7E8AE210" w14:textId="77777777" w:rsidR="0067534C" w:rsidRPr="0067534C" w:rsidRDefault="0067534C" w:rsidP="00550221">
      <w:pPr>
        <w:pStyle w:val="ListParagraph"/>
        <w:numPr>
          <w:ilvl w:val="0"/>
          <w:numId w:val="34"/>
        </w:num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67534C">
        <w:rPr>
          <w:rFonts w:ascii="Arial" w:eastAsia="Times New Roman" w:hAnsi="Arial" w:cs="Arial"/>
          <w:sz w:val="24"/>
          <w:szCs w:val="24"/>
          <w:lang w:eastAsia="en-GB"/>
        </w:rPr>
        <w:t>To work within ‘the code: Standards of conduct, performance and ethics for nurses and midwives’ from the Nursing and Midwifery Council at all times.</w:t>
      </w:r>
    </w:p>
    <w:p w14:paraId="310F86FC" w14:textId="77777777" w:rsidR="0067534C" w:rsidRPr="0067534C" w:rsidRDefault="0067534C" w:rsidP="00550221">
      <w:pPr>
        <w:spacing w:after="0" w:line="240" w:lineRule="auto"/>
        <w:jc w:val="both"/>
        <w:rPr>
          <w:rFonts w:ascii="Arial" w:eastAsia="Times New Roman" w:hAnsi="Arial" w:cs="Arial"/>
          <w:sz w:val="24"/>
          <w:szCs w:val="24"/>
          <w:lang w:eastAsia="en-GB"/>
        </w:rPr>
      </w:pPr>
    </w:p>
    <w:p w14:paraId="3BBA3F19" w14:textId="77777777" w:rsidR="0067534C" w:rsidRPr="0067534C" w:rsidRDefault="0067534C" w:rsidP="00550221">
      <w:pPr>
        <w:spacing w:after="0" w:line="240" w:lineRule="auto"/>
        <w:jc w:val="both"/>
        <w:rPr>
          <w:rFonts w:ascii="Arial" w:eastAsia="Times New Roman" w:hAnsi="Arial" w:cs="Arial"/>
          <w:b/>
          <w:sz w:val="24"/>
          <w:szCs w:val="24"/>
          <w:u w:val="single"/>
          <w:lang w:eastAsia="en-GB"/>
        </w:rPr>
      </w:pPr>
      <w:r w:rsidRPr="0067534C">
        <w:rPr>
          <w:rFonts w:ascii="Arial" w:eastAsia="Times New Roman" w:hAnsi="Arial" w:cs="Arial"/>
          <w:b/>
          <w:sz w:val="24"/>
          <w:szCs w:val="24"/>
          <w:u w:val="single"/>
          <w:lang w:eastAsia="en-GB"/>
        </w:rPr>
        <w:t>Target Group</w:t>
      </w:r>
    </w:p>
    <w:p w14:paraId="73137BD8" w14:textId="0FA053CE" w:rsidR="0067534C" w:rsidRPr="0067534C" w:rsidRDefault="00FC78BB" w:rsidP="0055022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Patients</w:t>
      </w:r>
      <w:r w:rsidR="0067534C" w:rsidRPr="0067534C">
        <w:rPr>
          <w:rFonts w:ascii="Arial" w:eastAsia="Times New Roman" w:hAnsi="Arial" w:cs="Arial"/>
          <w:sz w:val="24"/>
          <w:szCs w:val="24"/>
          <w:lang w:eastAsia="en-GB"/>
        </w:rPr>
        <w:t xml:space="preserve"> who attend </w:t>
      </w:r>
      <w:r w:rsidR="0067534C">
        <w:rPr>
          <w:rFonts w:ascii="Arial" w:eastAsia="Times New Roman" w:hAnsi="Arial" w:cs="Arial"/>
          <w:sz w:val="24"/>
          <w:szCs w:val="24"/>
          <w:lang w:eastAsia="en-GB"/>
        </w:rPr>
        <w:t>The Chorley Su</w:t>
      </w:r>
      <w:r w:rsidR="0067534C" w:rsidRPr="0067534C">
        <w:rPr>
          <w:rFonts w:ascii="Arial" w:eastAsia="Times New Roman" w:hAnsi="Arial" w:cs="Arial"/>
          <w:sz w:val="24"/>
          <w:szCs w:val="24"/>
          <w:lang w:eastAsia="en-GB"/>
        </w:rPr>
        <w:t>rgery requesting advice for foreign travel.</w:t>
      </w:r>
      <w:r w:rsidR="002539BF">
        <w:rPr>
          <w:rFonts w:ascii="Arial" w:eastAsia="Times New Roman" w:hAnsi="Arial" w:cs="Arial"/>
          <w:sz w:val="24"/>
          <w:szCs w:val="24"/>
          <w:lang w:eastAsia="en-GB"/>
        </w:rPr>
        <w:t xml:space="preserve"> See appendix A- Travel Health Questionnaire. </w:t>
      </w:r>
    </w:p>
    <w:p w14:paraId="4D82FE89" w14:textId="77777777" w:rsidR="0067534C" w:rsidRPr="0067534C" w:rsidRDefault="0067534C" w:rsidP="00550221">
      <w:pPr>
        <w:spacing w:after="0" w:line="240" w:lineRule="auto"/>
        <w:jc w:val="both"/>
        <w:rPr>
          <w:rFonts w:ascii="Arial" w:eastAsia="Times New Roman" w:hAnsi="Arial" w:cs="Arial"/>
          <w:sz w:val="24"/>
          <w:szCs w:val="24"/>
          <w:lang w:eastAsia="en-GB"/>
        </w:rPr>
      </w:pPr>
    </w:p>
    <w:p w14:paraId="356BAB5B" w14:textId="77777777" w:rsidR="0067534C" w:rsidRPr="0067534C" w:rsidRDefault="0067534C" w:rsidP="00550221">
      <w:pPr>
        <w:spacing w:after="0" w:line="240" w:lineRule="auto"/>
        <w:jc w:val="both"/>
        <w:rPr>
          <w:rFonts w:ascii="Arial" w:eastAsia="Times New Roman" w:hAnsi="Arial" w:cs="Arial"/>
          <w:sz w:val="24"/>
          <w:szCs w:val="24"/>
          <w:lang w:eastAsia="en-GB"/>
        </w:rPr>
      </w:pPr>
      <w:r w:rsidRPr="0067534C">
        <w:rPr>
          <w:rFonts w:ascii="Arial" w:eastAsia="Times New Roman" w:hAnsi="Arial" w:cs="Arial"/>
          <w:b/>
          <w:sz w:val="24"/>
          <w:szCs w:val="24"/>
          <w:u w:val="single"/>
          <w:lang w:eastAsia="en-GB"/>
        </w:rPr>
        <w:t>Staff Involved</w:t>
      </w:r>
    </w:p>
    <w:p w14:paraId="7E9996E0" w14:textId="12AB97C0" w:rsidR="0067534C" w:rsidRDefault="007A16CF" w:rsidP="00550221">
      <w:pPr>
        <w:spacing w:after="0" w:line="240" w:lineRule="auto"/>
        <w:jc w:val="both"/>
        <w:rPr>
          <w:rFonts w:ascii="Arial" w:eastAsia="Times New Roman" w:hAnsi="Arial" w:cs="Arial"/>
          <w:i/>
          <w:sz w:val="24"/>
          <w:szCs w:val="24"/>
          <w:lang w:eastAsia="en-GB"/>
        </w:rPr>
      </w:pPr>
      <w:r>
        <w:rPr>
          <w:rFonts w:ascii="Arial" w:eastAsia="Times New Roman" w:hAnsi="Arial" w:cs="Arial"/>
          <w:i/>
          <w:sz w:val="24"/>
          <w:szCs w:val="24"/>
          <w:lang w:eastAsia="en-GB"/>
        </w:rPr>
        <w:t>Sister Cheryl Williams</w:t>
      </w:r>
    </w:p>
    <w:p w14:paraId="54176248" w14:textId="29252BF7" w:rsidR="00801AC6" w:rsidRPr="0067534C" w:rsidRDefault="00801AC6" w:rsidP="00550221">
      <w:pPr>
        <w:spacing w:after="0" w:line="240" w:lineRule="auto"/>
        <w:jc w:val="both"/>
        <w:rPr>
          <w:rFonts w:ascii="Arial" w:eastAsia="Times New Roman" w:hAnsi="Arial" w:cs="Arial"/>
          <w:i/>
          <w:sz w:val="24"/>
          <w:szCs w:val="24"/>
          <w:lang w:eastAsia="en-GB"/>
        </w:rPr>
      </w:pPr>
      <w:r>
        <w:rPr>
          <w:rFonts w:ascii="Arial" w:eastAsia="Times New Roman" w:hAnsi="Arial" w:cs="Arial"/>
          <w:i/>
          <w:sz w:val="24"/>
          <w:szCs w:val="24"/>
          <w:lang w:eastAsia="en-GB"/>
        </w:rPr>
        <w:t>Sister Helen Vanston</w:t>
      </w:r>
    </w:p>
    <w:p w14:paraId="653E00E4" w14:textId="77777777" w:rsidR="0067534C" w:rsidRPr="0067534C" w:rsidRDefault="0067534C" w:rsidP="00550221">
      <w:pPr>
        <w:spacing w:after="0" w:line="240" w:lineRule="auto"/>
        <w:jc w:val="both"/>
        <w:rPr>
          <w:rFonts w:ascii="Arial" w:eastAsia="Times New Roman" w:hAnsi="Arial" w:cs="Arial"/>
          <w:i/>
          <w:sz w:val="24"/>
          <w:szCs w:val="24"/>
          <w:lang w:eastAsia="en-GB"/>
        </w:rPr>
      </w:pPr>
    </w:p>
    <w:p w14:paraId="16B50BDD" w14:textId="77777777" w:rsidR="0067534C" w:rsidRPr="0067534C" w:rsidRDefault="0067534C" w:rsidP="00550221">
      <w:pPr>
        <w:spacing w:after="0" w:line="240" w:lineRule="auto"/>
        <w:jc w:val="both"/>
        <w:rPr>
          <w:rFonts w:ascii="Arial" w:eastAsia="Times New Roman" w:hAnsi="Arial" w:cs="Arial"/>
          <w:b/>
          <w:sz w:val="24"/>
          <w:szCs w:val="24"/>
          <w:u w:val="single"/>
          <w:lang w:eastAsia="en-GB"/>
        </w:rPr>
      </w:pPr>
      <w:r w:rsidRPr="0067534C">
        <w:rPr>
          <w:rFonts w:ascii="Arial" w:eastAsia="Times New Roman" w:hAnsi="Arial" w:cs="Arial"/>
          <w:b/>
          <w:sz w:val="24"/>
          <w:szCs w:val="24"/>
          <w:u w:val="single"/>
          <w:lang w:eastAsia="en-GB"/>
        </w:rPr>
        <w:t>Available resources</w:t>
      </w:r>
    </w:p>
    <w:p w14:paraId="3A94D961" w14:textId="77777777" w:rsidR="0067534C" w:rsidRPr="0067534C" w:rsidRDefault="0067534C" w:rsidP="00550221">
      <w:pPr>
        <w:spacing w:after="0" w:line="240" w:lineRule="auto"/>
        <w:jc w:val="both"/>
        <w:rPr>
          <w:rFonts w:ascii="Arial" w:eastAsia="Times New Roman" w:hAnsi="Arial" w:cs="Arial"/>
          <w:i/>
          <w:sz w:val="24"/>
          <w:szCs w:val="24"/>
          <w:lang w:eastAsia="en-GB"/>
        </w:rPr>
      </w:pPr>
      <w:r w:rsidRPr="0067534C">
        <w:rPr>
          <w:rFonts w:ascii="Arial" w:eastAsia="Times New Roman" w:hAnsi="Arial" w:cs="Arial"/>
          <w:i/>
          <w:sz w:val="24"/>
          <w:szCs w:val="24"/>
          <w:lang w:eastAsia="en-GB"/>
        </w:rPr>
        <w:t xml:space="preserve">Nathnac Information </w:t>
      </w:r>
      <w:proofErr w:type="spellStart"/>
      <w:r w:rsidRPr="0067534C">
        <w:rPr>
          <w:rFonts w:ascii="Arial" w:eastAsia="Times New Roman" w:hAnsi="Arial" w:cs="Arial"/>
          <w:i/>
          <w:sz w:val="24"/>
          <w:szCs w:val="24"/>
          <w:lang w:eastAsia="en-GB"/>
        </w:rPr>
        <w:t>centre</w:t>
      </w:r>
      <w:proofErr w:type="spellEnd"/>
    </w:p>
    <w:p w14:paraId="7B642BA3" w14:textId="77777777" w:rsidR="0067534C" w:rsidRPr="0067534C" w:rsidRDefault="0067534C" w:rsidP="00550221">
      <w:pPr>
        <w:spacing w:after="0" w:line="240" w:lineRule="auto"/>
        <w:jc w:val="both"/>
        <w:rPr>
          <w:rFonts w:ascii="Arial" w:eastAsia="Times New Roman" w:hAnsi="Arial" w:cs="Arial"/>
          <w:i/>
          <w:sz w:val="24"/>
          <w:szCs w:val="24"/>
          <w:lang w:eastAsia="en-GB"/>
        </w:rPr>
      </w:pPr>
      <w:r w:rsidRPr="0067534C">
        <w:rPr>
          <w:rFonts w:ascii="Arial" w:eastAsia="Times New Roman" w:hAnsi="Arial" w:cs="Arial"/>
          <w:i/>
          <w:sz w:val="24"/>
          <w:szCs w:val="24"/>
          <w:lang w:eastAsia="en-GB"/>
        </w:rPr>
        <w:t>Yellow Book</w:t>
      </w:r>
    </w:p>
    <w:p w14:paraId="4CEAFE68" w14:textId="77777777" w:rsidR="0067534C" w:rsidRPr="0067534C" w:rsidRDefault="0067534C" w:rsidP="00550221">
      <w:pPr>
        <w:spacing w:after="0" w:line="240" w:lineRule="auto"/>
        <w:jc w:val="both"/>
        <w:rPr>
          <w:rFonts w:ascii="Arial" w:eastAsia="Times New Roman" w:hAnsi="Arial" w:cs="Arial"/>
          <w:i/>
          <w:sz w:val="24"/>
          <w:szCs w:val="24"/>
          <w:lang w:eastAsia="en-GB"/>
        </w:rPr>
      </w:pPr>
      <w:r w:rsidRPr="0067534C">
        <w:rPr>
          <w:rFonts w:ascii="Arial" w:eastAsia="Times New Roman" w:hAnsi="Arial" w:cs="Arial"/>
          <w:i/>
          <w:sz w:val="24"/>
          <w:szCs w:val="24"/>
          <w:lang w:eastAsia="en-GB"/>
        </w:rPr>
        <w:t>Green Book</w:t>
      </w:r>
    </w:p>
    <w:p w14:paraId="6E2EAEB9" w14:textId="77777777" w:rsidR="0067534C" w:rsidRPr="0067534C" w:rsidRDefault="0067534C" w:rsidP="00550221">
      <w:pPr>
        <w:spacing w:after="0" w:line="240" w:lineRule="auto"/>
        <w:jc w:val="both"/>
        <w:rPr>
          <w:rFonts w:ascii="Arial" w:eastAsia="Times New Roman" w:hAnsi="Arial" w:cs="Arial"/>
          <w:i/>
          <w:sz w:val="24"/>
          <w:szCs w:val="24"/>
          <w:lang w:eastAsia="en-GB"/>
        </w:rPr>
      </w:pPr>
    </w:p>
    <w:p w14:paraId="0FF1F256" w14:textId="77777777" w:rsidR="0067534C" w:rsidRPr="0067534C" w:rsidRDefault="0067534C" w:rsidP="00550221">
      <w:pPr>
        <w:spacing w:after="0" w:line="240" w:lineRule="auto"/>
        <w:jc w:val="both"/>
        <w:rPr>
          <w:rFonts w:ascii="Arial" w:eastAsia="Times New Roman" w:hAnsi="Arial" w:cs="Arial"/>
          <w:sz w:val="24"/>
          <w:szCs w:val="24"/>
          <w:u w:val="single"/>
          <w:lang w:eastAsia="en-GB"/>
        </w:rPr>
      </w:pPr>
      <w:r w:rsidRPr="0067534C">
        <w:rPr>
          <w:rFonts w:ascii="Arial" w:eastAsia="Times New Roman" w:hAnsi="Arial" w:cs="Arial"/>
          <w:b/>
          <w:sz w:val="24"/>
          <w:szCs w:val="24"/>
          <w:u w:val="single"/>
          <w:lang w:eastAsia="en-GB"/>
        </w:rPr>
        <w:t xml:space="preserve">Specified books and references </w:t>
      </w:r>
    </w:p>
    <w:p w14:paraId="4FEA7BEC" w14:textId="77777777" w:rsidR="0067534C" w:rsidRPr="0067534C" w:rsidRDefault="0067534C" w:rsidP="00550221">
      <w:pPr>
        <w:spacing w:after="0" w:line="240" w:lineRule="auto"/>
        <w:jc w:val="both"/>
        <w:rPr>
          <w:rFonts w:ascii="Arial" w:eastAsia="Times New Roman" w:hAnsi="Arial" w:cs="Arial"/>
          <w:sz w:val="24"/>
          <w:szCs w:val="24"/>
          <w:u w:val="single"/>
          <w:lang w:eastAsia="en-GB"/>
        </w:rPr>
      </w:pPr>
    </w:p>
    <w:p w14:paraId="71A0ECCA" w14:textId="77777777" w:rsidR="0067534C" w:rsidRPr="0067534C" w:rsidRDefault="0067534C" w:rsidP="00550221">
      <w:pPr>
        <w:widowControl/>
        <w:numPr>
          <w:ilvl w:val="0"/>
          <w:numId w:val="28"/>
        </w:numPr>
        <w:spacing w:after="0" w:line="240" w:lineRule="auto"/>
        <w:jc w:val="both"/>
        <w:rPr>
          <w:rFonts w:ascii="Arial" w:eastAsia="Times New Roman" w:hAnsi="Arial" w:cs="Arial"/>
          <w:b/>
          <w:sz w:val="24"/>
          <w:szCs w:val="24"/>
          <w:lang w:eastAsia="en-GB"/>
        </w:rPr>
      </w:pPr>
      <w:r w:rsidRPr="0067534C">
        <w:rPr>
          <w:rFonts w:ascii="Arial" w:eastAsia="Times New Roman" w:hAnsi="Arial" w:cs="Arial"/>
          <w:b/>
          <w:sz w:val="24"/>
          <w:szCs w:val="24"/>
          <w:lang w:eastAsia="en-GB"/>
        </w:rPr>
        <w:t>The Green Book</w:t>
      </w:r>
    </w:p>
    <w:p w14:paraId="45A8FC57" w14:textId="77777777" w:rsidR="0067534C" w:rsidRPr="0067534C" w:rsidRDefault="0067534C" w:rsidP="00550221">
      <w:pPr>
        <w:spacing w:after="0" w:line="240" w:lineRule="auto"/>
        <w:ind w:left="283"/>
        <w:jc w:val="both"/>
        <w:rPr>
          <w:rFonts w:ascii="Arial" w:eastAsia="Times New Roman" w:hAnsi="Arial" w:cs="Arial"/>
          <w:sz w:val="24"/>
          <w:szCs w:val="24"/>
          <w:lang w:eastAsia="en-GB"/>
        </w:rPr>
      </w:pPr>
      <w:r w:rsidRPr="0067534C">
        <w:rPr>
          <w:rFonts w:ascii="Arial" w:eastAsia="Times New Roman" w:hAnsi="Arial" w:cs="Arial"/>
          <w:sz w:val="24"/>
          <w:szCs w:val="24"/>
          <w:lang w:eastAsia="en-GB"/>
        </w:rPr>
        <w:t xml:space="preserve">Salisbury D, Ramsey M, Noakes K. eds.  </w:t>
      </w:r>
      <w:r w:rsidRPr="0067534C">
        <w:rPr>
          <w:rFonts w:ascii="Arial" w:eastAsia="Times New Roman" w:hAnsi="Arial" w:cs="Arial"/>
          <w:i/>
          <w:sz w:val="24"/>
          <w:szCs w:val="24"/>
          <w:lang w:eastAsia="en-GB"/>
        </w:rPr>
        <w:t>Immunisation against Infectious Disease</w:t>
      </w:r>
      <w:r w:rsidRPr="0067534C">
        <w:rPr>
          <w:rFonts w:ascii="Arial" w:eastAsia="Times New Roman" w:hAnsi="Arial" w:cs="Arial"/>
          <w:sz w:val="24"/>
          <w:szCs w:val="24"/>
          <w:lang w:eastAsia="en-GB"/>
        </w:rPr>
        <w:t>.  3</w:t>
      </w:r>
      <w:r w:rsidRPr="0067534C">
        <w:rPr>
          <w:rFonts w:ascii="Arial" w:eastAsia="Times New Roman" w:hAnsi="Arial" w:cs="Arial"/>
          <w:sz w:val="24"/>
          <w:szCs w:val="24"/>
          <w:vertAlign w:val="superscript"/>
          <w:lang w:eastAsia="en-GB"/>
        </w:rPr>
        <w:t>rd</w:t>
      </w:r>
      <w:r w:rsidRPr="0067534C">
        <w:rPr>
          <w:rFonts w:ascii="Arial" w:eastAsia="Times New Roman" w:hAnsi="Arial" w:cs="Arial"/>
          <w:sz w:val="24"/>
          <w:szCs w:val="24"/>
          <w:lang w:eastAsia="en-GB"/>
        </w:rPr>
        <w:t xml:space="preserve"> </w:t>
      </w:r>
      <w:proofErr w:type="spellStart"/>
      <w:r w:rsidRPr="0067534C">
        <w:rPr>
          <w:rFonts w:ascii="Arial" w:eastAsia="Times New Roman" w:hAnsi="Arial" w:cs="Arial"/>
          <w:sz w:val="24"/>
          <w:szCs w:val="24"/>
          <w:lang w:eastAsia="en-GB"/>
        </w:rPr>
        <w:t>edn</w:t>
      </w:r>
      <w:proofErr w:type="spellEnd"/>
      <w:r w:rsidRPr="0067534C">
        <w:rPr>
          <w:rFonts w:ascii="Arial" w:eastAsia="Times New Roman" w:hAnsi="Arial" w:cs="Arial"/>
          <w:sz w:val="24"/>
          <w:szCs w:val="24"/>
          <w:lang w:eastAsia="en-GB"/>
        </w:rPr>
        <w:t xml:space="preserve">. The Stationery Office, London 2006.    Updates available at </w:t>
      </w:r>
      <w:hyperlink r:id="rId12" w:history="1">
        <w:r w:rsidRPr="0067534C">
          <w:rPr>
            <w:rStyle w:val="Hyperlink"/>
            <w:rFonts w:ascii="Arial" w:hAnsi="Arial" w:cs="Arial"/>
            <w:sz w:val="24"/>
            <w:szCs w:val="24"/>
          </w:rPr>
          <w:t>https://www.gov.uk/government/organisations/public-health-england/series/immunisation-against-infectious-disease-the-green-book</w:t>
        </w:r>
      </w:hyperlink>
      <w:r w:rsidRPr="0067534C">
        <w:rPr>
          <w:rFonts w:ascii="Arial" w:eastAsia="Times New Roman" w:hAnsi="Arial" w:cs="Arial"/>
          <w:sz w:val="24"/>
          <w:szCs w:val="24"/>
          <w:lang w:eastAsia="en-GB"/>
        </w:rPr>
        <w:t xml:space="preserve"> </w:t>
      </w:r>
    </w:p>
    <w:p w14:paraId="7EE5724A" w14:textId="77777777" w:rsidR="0067534C" w:rsidRPr="0067534C" w:rsidRDefault="0067534C" w:rsidP="00550221">
      <w:pPr>
        <w:spacing w:after="0" w:line="240" w:lineRule="auto"/>
        <w:jc w:val="both"/>
        <w:rPr>
          <w:rFonts w:ascii="Arial" w:eastAsia="Times New Roman" w:hAnsi="Arial" w:cs="Arial"/>
          <w:sz w:val="24"/>
          <w:szCs w:val="24"/>
          <w:lang w:eastAsia="en-GB"/>
        </w:rPr>
      </w:pPr>
    </w:p>
    <w:p w14:paraId="435E752C" w14:textId="77777777" w:rsidR="0067534C" w:rsidRPr="0067534C" w:rsidRDefault="0067534C" w:rsidP="00550221">
      <w:pPr>
        <w:widowControl/>
        <w:numPr>
          <w:ilvl w:val="0"/>
          <w:numId w:val="28"/>
        </w:numPr>
        <w:spacing w:after="0" w:line="240" w:lineRule="auto"/>
        <w:jc w:val="both"/>
        <w:rPr>
          <w:rFonts w:ascii="Arial" w:eastAsia="Times New Roman" w:hAnsi="Arial" w:cs="Arial"/>
          <w:b/>
          <w:sz w:val="24"/>
          <w:szCs w:val="24"/>
          <w:lang w:eastAsia="en-GB"/>
        </w:rPr>
      </w:pPr>
      <w:r w:rsidRPr="0067534C">
        <w:rPr>
          <w:rFonts w:ascii="Arial" w:eastAsia="Times New Roman" w:hAnsi="Arial" w:cs="Arial"/>
          <w:b/>
          <w:sz w:val="24"/>
          <w:szCs w:val="24"/>
          <w:lang w:eastAsia="en-GB"/>
        </w:rPr>
        <w:t>The Yellow Book</w:t>
      </w:r>
    </w:p>
    <w:p w14:paraId="19C1EF3B" w14:textId="77777777" w:rsidR="0067534C" w:rsidRDefault="0067534C" w:rsidP="00550221">
      <w:pPr>
        <w:spacing w:after="0" w:line="240" w:lineRule="auto"/>
        <w:ind w:left="283"/>
        <w:jc w:val="both"/>
        <w:rPr>
          <w:rFonts w:ascii="Arial" w:hAnsi="Arial" w:cs="Arial"/>
          <w:sz w:val="24"/>
          <w:szCs w:val="24"/>
        </w:rPr>
      </w:pPr>
      <w:r w:rsidRPr="0067534C">
        <w:rPr>
          <w:rFonts w:ascii="Arial" w:hAnsi="Arial" w:cs="Arial"/>
          <w:sz w:val="24"/>
          <w:szCs w:val="24"/>
        </w:rPr>
        <w:t xml:space="preserve">Field VK, Ford L, Hill DR, eds.  (2010) </w:t>
      </w:r>
      <w:r w:rsidRPr="0067534C">
        <w:rPr>
          <w:rFonts w:ascii="Arial" w:hAnsi="Arial" w:cs="Arial"/>
          <w:i/>
          <w:sz w:val="24"/>
          <w:szCs w:val="24"/>
        </w:rPr>
        <w:t>Health Information for Overseas Travel</w:t>
      </w:r>
      <w:r w:rsidRPr="0067534C">
        <w:rPr>
          <w:rFonts w:ascii="Arial" w:hAnsi="Arial" w:cs="Arial"/>
          <w:sz w:val="24"/>
          <w:szCs w:val="24"/>
        </w:rPr>
        <w:t xml:space="preserve">.  National Travel Health Network and Centre, London, UK.  </w:t>
      </w:r>
      <w:hyperlink r:id="rId13" w:history="1">
        <w:r w:rsidRPr="0067534C">
          <w:rPr>
            <w:rStyle w:val="Hyperlink"/>
            <w:rFonts w:ascii="Arial" w:hAnsi="Arial" w:cs="Arial"/>
            <w:sz w:val="24"/>
            <w:szCs w:val="24"/>
          </w:rPr>
          <w:t>www.nathnac.org</w:t>
        </w:r>
      </w:hyperlink>
      <w:r w:rsidRPr="0067534C">
        <w:rPr>
          <w:rFonts w:ascii="Arial" w:hAnsi="Arial" w:cs="Arial"/>
          <w:sz w:val="24"/>
          <w:szCs w:val="24"/>
        </w:rPr>
        <w:t xml:space="preserve"> </w:t>
      </w:r>
    </w:p>
    <w:p w14:paraId="68C4B4E9" w14:textId="77777777" w:rsidR="00761500" w:rsidRPr="0067534C" w:rsidRDefault="00761500" w:rsidP="00550221">
      <w:pPr>
        <w:spacing w:after="0" w:line="240" w:lineRule="auto"/>
        <w:ind w:left="283"/>
        <w:jc w:val="both"/>
        <w:rPr>
          <w:rFonts w:ascii="Arial" w:eastAsia="Times New Roman" w:hAnsi="Arial" w:cs="Arial"/>
          <w:sz w:val="24"/>
          <w:szCs w:val="24"/>
          <w:lang w:eastAsia="en-GB"/>
        </w:rPr>
      </w:pPr>
    </w:p>
    <w:p w14:paraId="5C9B20CA" w14:textId="77777777" w:rsidR="0067534C" w:rsidRPr="0067534C" w:rsidRDefault="0067534C" w:rsidP="00550221">
      <w:pPr>
        <w:widowControl/>
        <w:numPr>
          <w:ilvl w:val="0"/>
          <w:numId w:val="28"/>
        </w:numPr>
        <w:spacing w:after="0" w:line="240" w:lineRule="auto"/>
        <w:jc w:val="both"/>
        <w:rPr>
          <w:rFonts w:ascii="Arial" w:eastAsia="Times New Roman" w:hAnsi="Arial" w:cs="Arial"/>
          <w:b/>
          <w:sz w:val="24"/>
          <w:szCs w:val="24"/>
          <w:lang w:eastAsia="en-GB"/>
        </w:rPr>
      </w:pPr>
      <w:r w:rsidRPr="0067534C">
        <w:rPr>
          <w:rFonts w:ascii="Arial" w:eastAsia="Times New Roman" w:hAnsi="Arial" w:cs="Arial"/>
          <w:b/>
          <w:sz w:val="24"/>
          <w:szCs w:val="24"/>
          <w:lang w:eastAsia="en-GB"/>
        </w:rPr>
        <w:t>The UK Malaria Guidelines</w:t>
      </w:r>
    </w:p>
    <w:p w14:paraId="4645C7FD" w14:textId="77777777" w:rsidR="0067534C" w:rsidRPr="0067534C" w:rsidRDefault="0067534C" w:rsidP="00550221">
      <w:pPr>
        <w:spacing w:after="0" w:line="240" w:lineRule="auto"/>
        <w:ind w:left="283"/>
        <w:jc w:val="both"/>
        <w:rPr>
          <w:rFonts w:ascii="Arial" w:eastAsia="Times New Roman" w:hAnsi="Arial" w:cs="Arial"/>
          <w:sz w:val="24"/>
          <w:szCs w:val="24"/>
          <w:lang w:eastAsia="en-GB"/>
        </w:rPr>
      </w:pPr>
      <w:r w:rsidRPr="0067534C">
        <w:rPr>
          <w:rFonts w:ascii="Arial" w:eastAsia="Times New Roman" w:hAnsi="Arial" w:cs="Arial"/>
          <w:sz w:val="24"/>
          <w:szCs w:val="24"/>
          <w:lang w:eastAsia="en-GB"/>
        </w:rPr>
        <w:t xml:space="preserve">Chiodini PL, Field VK, Hill DR, Whitty CJM </w:t>
      </w:r>
      <w:proofErr w:type="gramStart"/>
      <w:r w:rsidRPr="0067534C">
        <w:rPr>
          <w:rFonts w:ascii="Arial" w:eastAsia="Times New Roman" w:hAnsi="Arial" w:cs="Arial"/>
          <w:sz w:val="24"/>
          <w:szCs w:val="24"/>
          <w:lang w:eastAsia="en-GB"/>
        </w:rPr>
        <w:t>and  Lalloo</w:t>
      </w:r>
      <w:proofErr w:type="gramEnd"/>
      <w:r w:rsidRPr="0067534C">
        <w:rPr>
          <w:rFonts w:ascii="Arial" w:eastAsia="Times New Roman" w:hAnsi="Arial" w:cs="Arial"/>
          <w:sz w:val="24"/>
          <w:szCs w:val="24"/>
          <w:lang w:eastAsia="en-GB"/>
        </w:rPr>
        <w:t xml:space="preserve"> DG.  Guidelines for malaria prevention in </w:t>
      </w:r>
      <w:proofErr w:type="spellStart"/>
      <w:r w:rsidRPr="0067534C">
        <w:rPr>
          <w:rFonts w:ascii="Arial" w:eastAsia="Times New Roman" w:hAnsi="Arial" w:cs="Arial"/>
          <w:sz w:val="24"/>
          <w:szCs w:val="24"/>
          <w:lang w:eastAsia="en-GB"/>
        </w:rPr>
        <w:t>travellers</w:t>
      </w:r>
      <w:proofErr w:type="spellEnd"/>
      <w:r w:rsidRPr="0067534C">
        <w:rPr>
          <w:rFonts w:ascii="Arial" w:eastAsia="Times New Roman" w:hAnsi="Arial" w:cs="Arial"/>
          <w:sz w:val="24"/>
          <w:szCs w:val="24"/>
          <w:lang w:eastAsia="en-GB"/>
        </w:rPr>
        <w:t xml:space="preserve"> from the United Kingdom.  London, Public Health England, July 2013.  </w:t>
      </w:r>
      <w:hyperlink r:id="rId14" w:history="1">
        <w:r w:rsidRPr="0067534C">
          <w:rPr>
            <w:rStyle w:val="Hyperlink"/>
            <w:rFonts w:ascii="Arial" w:hAnsi="Arial" w:cs="Arial"/>
            <w:sz w:val="24"/>
            <w:szCs w:val="24"/>
          </w:rPr>
          <w:t>http://www.malaria-reference.co.uk/</w:t>
        </w:r>
      </w:hyperlink>
    </w:p>
    <w:p w14:paraId="7E16103F" w14:textId="77777777" w:rsidR="0067534C" w:rsidRPr="0067534C" w:rsidRDefault="0067534C" w:rsidP="00550221">
      <w:pPr>
        <w:spacing w:after="0" w:line="240" w:lineRule="auto"/>
        <w:jc w:val="both"/>
        <w:rPr>
          <w:rFonts w:ascii="Arial" w:eastAsia="Times New Roman" w:hAnsi="Arial" w:cs="Arial"/>
          <w:sz w:val="24"/>
          <w:szCs w:val="24"/>
          <w:lang w:eastAsia="en-GB"/>
        </w:rPr>
      </w:pPr>
    </w:p>
    <w:p w14:paraId="2F7A2AD6" w14:textId="77777777" w:rsidR="0067534C" w:rsidRPr="0067534C" w:rsidRDefault="0067534C" w:rsidP="00550221">
      <w:pPr>
        <w:widowControl/>
        <w:numPr>
          <w:ilvl w:val="0"/>
          <w:numId w:val="28"/>
        </w:numPr>
        <w:spacing w:after="0" w:line="240" w:lineRule="auto"/>
        <w:jc w:val="both"/>
        <w:rPr>
          <w:rFonts w:ascii="Arial" w:eastAsia="Times New Roman" w:hAnsi="Arial" w:cs="Arial"/>
          <w:sz w:val="24"/>
          <w:szCs w:val="24"/>
          <w:lang w:eastAsia="en-GB"/>
        </w:rPr>
      </w:pPr>
      <w:r w:rsidRPr="0067534C">
        <w:rPr>
          <w:rFonts w:ascii="Arial" w:eastAsia="Times New Roman" w:hAnsi="Arial" w:cs="Arial"/>
          <w:b/>
          <w:sz w:val="24"/>
          <w:szCs w:val="24"/>
          <w:lang w:eastAsia="en-GB"/>
        </w:rPr>
        <w:t>The RCN Travel Health Forum Competency document</w:t>
      </w:r>
    </w:p>
    <w:p w14:paraId="3E5301FE" w14:textId="77777777" w:rsidR="001124B7" w:rsidRDefault="0067534C" w:rsidP="00550221">
      <w:pPr>
        <w:spacing w:after="0" w:line="240" w:lineRule="auto"/>
        <w:ind w:left="283"/>
        <w:jc w:val="both"/>
        <w:rPr>
          <w:rStyle w:val="apple-converted-space"/>
          <w:rFonts w:ascii="Arial" w:hAnsi="Arial" w:cs="Arial"/>
          <w:color w:val="000000"/>
          <w:sz w:val="24"/>
          <w:szCs w:val="24"/>
          <w:shd w:val="clear" w:color="auto" w:fill="FFFFFF"/>
        </w:rPr>
      </w:pPr>
      <w:r w:rsidRPr="0067534C">
        <w:rPr>
          <w:rFonts w:ascii="Arial" w:hAnsi="Arial" w:cs="Arial"/>
          <w:color w:val="000000"/>
          <w:sz w:val="24"/>
          <w:szCs w:val="24"/>
          <w:shd w:val="clear" w:color="auto" w:fill="FFFFFF"/>
        </w:rPr>
        <w:t>Chiodini J. Boyne L. Stillwell A. Grieve S. Travel health nursing career and competence development, RCN guidance. RCN: London 2012</w:t>
      </w:r>
      <w:r w:rsidRPr="0067534C">
        <w:rPr>
          <w:rStyle w:val="apple-converted-space"/>
          <w:rFonts w:ascii="Arial" w:hAnsi="Arial" w:cs="Arial"/>
          <w:color w:val="000000"/>
          <w:sz w:val="24"/>
          <w:szCs w:val="24"/>
          <w:shd w:val="clear" w:color="auto" w:fill="FFFFFF"/>
        </w:rPr>
        <w:t> </w:t>
      </w:r>
    </w:p>
    <w:p w14:paraId="7CCA2795" w14:textId="1180528B" w:rsidR="0067534C" w:rsidRPr="0067534C" w:rsidRDefault="0067534C" w:rsidP="00550221">
      <w:pPr>
        <w:spacing w:after="0" w:line="240" w:lineRule="auto"/>
        <w:ind w:left="283"/>
        <w:jc w:val="both"/>
        <w:rPr>
          <w:rFonts w:ascii="Arial" w:hAnsi="Arial" w:cs="Arial"/>
          <w:sz w:val="24"/>
          <w:szCs w:val="24"/>
        </w:rPr>
      </w:pPr>
      <w:hyperlink r:id="rId15" w:history="1">
        <w:r w:rsidRPr="0067534C">
          <w:rPr>
            <w:rStyle w:val="Hyperlink"/>
            <w:rFonts w:ascii="Arial" w:hAnsi="Arial" w:cs="Arial"/>
            <w:sz w:val="24"/>
            <w:szCs w:val="24"/>
            <w:shd w:val="clear" w:color="auto" w:fill="FFFFFF"/>
          </w:rPr>
          <w:t>http://www.rcn.org.uk/__data/assets/pdf_file/0006/78747/003146.pdf</w:t>
        </w:r>
      </w:hyperlink>
      <w:r w:rsidRPr="0067534C">
        <w:rPr>
          <w:rFonts w:ascii="Arial" w:hAnsi="Arial" w:cs="Arial"/>
          <w:sz w:val="24"/>
          <w:szCs w:val="24"/>
        </w:rPr>
        <w:t xml:space="preserve"> </w:t>
      </w:r>
    </w:p>
    <w:p w14:paraId="725D8925" w14:textId="77777777" w:rsidR="0067534C" w:rsidRPr="0067534C" w:rsidRDefault="0067534C" w:rsidP="00550221">
      <w:pPr>
        <w:spacing w:after="0" w:line="240" w:lineRule="auto"/>
        <w:ind w:left="283"/>
        <w:jc w:val="both"/>
        <w:rPr>
          <w:rFonts w:ascii="Arial" w:eastAsia="Times New Roman" w:hAnsi="Arial" w:cs="Arial"/>
          <w:sz w:val="24"/>
          <w:szCs w:val="24"/>
          <w:lang w:eastAsia="en-GB"/>
        </w:rPr>
      </w:pPr>
    </w:p>
    <w:p w14:paraId="096340C3" w14:textId="77777777" w:rsidR="0067534C" w:rsidRPr="0067534C" w:rsidRDefault="0067534C" w:rsidP="00550221">
      <w:pPr>
        <w:widowControl/>
        <w:numPr>
          <w:ilvl w:val="0"/>
          <w:numId w:val="28"/>
        </w:numPr>
        <w:spacing w:after="0" w:line="240" w:lineRule="auto"/>
        <w:jc w:val="both"/>
        <w:rPr>
          <w:rFonts w:ascii="Arial" w:eastAsia="Times New Roman" w:hAnsi="Arial" w:cs="Arial"/>
          <w:sz w:val="24"/>
          <w:szCs w:val="24"/>
          <w:lang w:eastAsia="en-GB"/>
        </w:rPr>
      </w:pPr>
      <w:r w:rsidRPr="0067534C">
        <w:rPr>
          <w:rFonts w:ascii="Arial" w:eastAsia="Times New Roman" w:hAnsi="Arial" w:cs="Arial"/>
          <w:b/>
          <w:bCs/>
          <w:sz w:val="24"/>
          <w:szCs w:val="24"/>
          <w:lang w:eastAsia="en-GB"/>
        </w:rPr>
        <w:t xml:space="preserve">British National Formulary </w:t>
      </w:r>
      <w:r w:rsidRPr="0067534C">
        <w:rPr>
          <w:rFonts w:ascii="Arial" w:eastAsia="Times New Roman" w:hAnsi="Arial" w:cs="Arial"/>
          <w:sz w:val="24"/>
          <w:szCs w:val="24"/>
          <w:lang w:eastAsia="en-GB"/>
        </w:rPr>
        <w:t xml:space="preserve">(latest edition!) </w:t>
      </w:r>
      <w:hyperlink r:id="rId16" w:history="1">
        <w:r w:rsidRPr="0067534C">
          <w:rPr>
            <w:rFonts w:ascii="Arial" w:eastAsia="Times New Roman" w:hAnsi="Arial" w:cs="Arial"/>
            <w:color w:val="0000FF"/>
            <w:sz w:val="24"/>
            <w:szCs w:val="24"/>
            <w:u w:val="single"/>
            <w:lang w:eastAsia="en-GB"/>
          </w:rPr>
          <w:t>www.bnf.org</w:t>
        </w:r>
      </w:hyperlink>
      <w:r w:rsidRPr="0067534C">
        <w:rPr>
          <w:rFonts w:ascii="Arial" w:eastAsia="Times New Roman" w:hAnsi="Arial" w:cs="Arial"/>
          <w:sz w:val="24"/>
          <w:szCs w:val="24"/>
          <w:lang w:eastAsia="en-GB"/>
        </w:rPr>
        <w:t xml:space="preserve">  </w:t>
      </w:r>
    </w:p>
    <w:p w14:paraId="3FB8371B" w14:textId="77777777" w:rsidR="0067534C" w:rsidRPr="0067534C" w:rsidRDefault="0067534C" w:rsidP="00550221">
      <w:pPr>
        <w:spacing w:after="0" w:line="240" w:lineRule="auto"/>
        <w:jc w:val="both"/>
        <w:rPr>
          <w:rFonts w:ascii="Arial" w:eastAsia="Times New Roman" w:hAnsi="Arial" w:cs="Arial"/>
          <w:sz w:val="24"/>
          <w:szCs w:val="24"/>
          <w:lang w:eastAsia="en-GB"/>
        </w:rPr>
      </w:pPr>
    </w:p>
    <w:p w14:paraId="1926DE7A" w14:textId="77777777" w:rsidR="0067534C" w:rsidRPr="0067534C" w:rsidRDefault="0067534C" w:rsidP="00550221">
      <w:pPr>
        <w:keepNext/>
        <w:widowControl/>
        <w:numPr>
          <w:ilvl w:val="0"/>
          <w:numId w:val="28"/>
        </w:numPr>
        <w:overflowPunct w:val="0"/>
        <w:autoSpaceDE w:val="0"/>
        <w:autoSpaceDN w:val="0"/>
        <w:adjustRightInd w:val="0"/>
        <w:spacing w:after="0" w:line="240" w:lineRule="auto"/>
        <w:jc w:val="both"/>
        <w:textAlignment w:val="baseline"/>
        <w:outlineLvl w:val="4"/>
        <w:rPr>
          <w:rFonts w:ascii="Arial" w:eastAsia="Times New Roman" w:hAnsi="Arial" w:cs="Arial"/>
          <w:sz w:val="24"/>
          <w:szCs w:val="24"/>
        </w:rPr>
      </w:pPr>
      <w:r w:rsidRPr="0067534C">
        <w:rPr>
          <w:rFonts w:ascii="Arial" w:eastAsia="Times New Roman" w:hAnsi="Arial" w:cs="Arial"/>
          <w:b/>
          <w:sz w:val="24"/>
          <w:szCs w:val="24"/>
        </w:rPr>
        <w:t xml:space="preserve">Online computer database </w:t>
      </w:r>
      <w:r w:rsidRPr="0067534C">
        <w:rPr>
          <w:rFonts w:ascii="Arial" w:eastAsia="Times New Roman" w:hAnsi="Arial" w:cs="Arial"/>
          <w:sz w:val="24"/>
          <w:szCs w:val="24"/>
        </w:rPr>
        <w:t xml:space="preserve">e.g. TRAVAX - </w:t>
      </w:r>
      <w:r w:rsidRPr="0067534C">
        <w:rPr>
          <w:rFonts w:ascii="Arial" w:eastAsia="Times New Roman" w:hAnsi="Arial" w:cs="Arial"/>
          <w:bCs/>
          <w:color w:val="0000FF"/>
          <w:sz w:val="24"/>
          <w:szCs w:val="24"/>
          <w:u w:val="single"/>
        </w:rPr>
        <w:t>www.travax.nhs.uk</w:t>
      </w:r>
      <w:r w:rsidRPr="0067534C">
        <w:rPr>
          <w:rFonts w:ascii="Arial" w:eastAsia="Times New Roman" w:hAnsi="Arial" w:cs="Arial"/>
          <w:sz w:val="24"/>
          <w:szCs w:val="24"/>
        </w:rPr>
        <w:t xml:space="preserve"> and or NaTHNaC </w:t>
      </w:r>
      <w:hyperlink r:id="rId17" w:history="1">
        <w:r w:rsidRPr="0067534C">
          <w:rPr>
            <w:rFonts w:ascii="Arial" w:eastAsia="Times New Roman" w:hAnsi="Arial" w:cs="Arial"/>
            <w:bCs/>
            <w:color w:val="0000FF"/>
            <w:sz w:val="24"/>
            <w:szCs w:val="24"/>
            <w:u w:val="single"/>
          </w:rPr>
          <w:t>www.nathnac.org</w:t>
        </w:r>
      </w:hyperlink>
      <w:r w:rsidRPr="0067534C">
        <w:rPr>
          <w:rFonts w:ascii="Arial" w:eastAsia="Times New Roman" w:hAnsi="Arial" w:cs="Arial"/>
          <w:sz w:val="24"/>
          <w:szCs w:val="24"/>
        </w:rPr>
        <w:t xml:space="preserve"> (please note, the use of charts published in journals is no longer for the preferable way for providing up to date advice within a consultation, online databases are updated far more regularly and are the recommended option)</w:t>
      </w:r>
    </w:p>
    <w:p w14:paraId="0331B5BB" w14:textId="77777777" w:rsidR="0067534C" w:rsidRPr="0067534C" w:rsidRDefault="0067534C" w:rsidP="00550221">
      <w:pPr>
        <w:spacing w:after="0" w:line="240" w:lineRule="auto"/>
        <w:jc w:val="both"/>
        <w:rPr>
          <w:rFonts w:ascii="Arial" w:eastAsia="Times New Roman" w:hAnsi="Arial" w:cs="Arial"/>
          <w:sz w:val="24"/>
          <w:szCs w:val="24"/>
        </w:rPr>
      </w:pPr>
    </w:p>
    <w:p w14:paraId="25157E62" w14:textId="77777777" w:rsidR="0067534C" w:rsidRPr="0067534C" w:rsidRDefault="0067534C" w:rsidP="00550221">
      <w:pPr>
        <w:widowControl/>
        <w:numPr>
          <w:ilvl w:val="0"/>
          <w:numId w:val="28"/>
        </w:numPr>
        <w:overflowPunct w:val="0"/>
        <w:autoSpaceDE w:val="0"/>
        <w:autoSpaceDN w:val="0"/>
        <w:adjustRightInd w:val="0"/>
        <w:spacing w:after="0" w:line="240" w:lineRule="auto"/>
        <w:jc w:val="both"/>
        <w:textAlignment w:val="baseline"/>
        <w:rPr>
          <w:rFonts w:ascii="Arial" w:eastAsia="Times New Roman" w:hAnsi="Arial" w:cs="Arial"/>
          <w:sz w:val="24"/>
          <w:szCs w:val="24"/>
          <w:u w:val="single"/>
          <w:lang w:eastAsia="en-GB"/>
        </w:rPr>
      </w:pPr>
      <w:r w:rsidRPr="0067534C">
        <w:rPr>
          <w:rFonts w:ascii="Arial" w:eastAsia="Times New Roman" w:hAnsi="Arial" w:cs="Arial"/>
          <w:b/>
          <w:sz w:val="24"/>
          <w:szCs w:val="24"/>
          <w:lang w:eastAsia="en-GB"/>
        </w:rPr>
        <w:t xml:space="preserve">A good atlas or online atlas </w:t>
      </w:r>
      <w:r w:rsidRPr="0067534C">
        <w:rPr>
          <w:rFonts w:ascii="Arial" w:eastAsia="Times New Roman" w:hAnsi="Arial" w:cs="Arial"/>
          <w:sz w:val="24"/>
          <w:szCs w:val="24"/>
          <w:lang w:eastAsia="en-GB"/>
        </w:rPr>
        <w:t xml:space="preserve">e.g. </w:t>
      </w:r>
      <w:hyperlink r:id="rId18" w:history="1">
        <w:r w:rsidRPr="0067534C">
          <w:rPr>
            <w:rStyle w:val="Hyperlink"/>
            <w:rFonts w:ascii="Arial" w:eastAsia="Times New Roman" w:hAnsi="Arial" w:cs="Arial"/>
            <w:sz w:val="24"/>
            <w:szCs w:val="24"/>
            <w:lang w:eastAsia="en-GB"/>
          </w:rPr>
          <w:t>www.maps.google.co.uk</w:t>
        </w:r>
      </w:hyperlink>
      <w:r w:rsidRPr="0067534C">
        <w:rPr>
          <w:rFonts w:ascii="Arial" w:eastAsia="Times New Roman" w:hAnsi="Arial" w:cs="Arial"/>
          <w:color w:val="0000FF"/>
          <w:sz w:val="24"/>
          <w:szCs w:val="24"/>
          <w:u w:val="single"/>
          <w:lang w:eastAsia="en-GB"/>
        </w:rPr>
        <w:t xml:space="preserve"> </w:t>
      </w:r>
      <w:r w:rsidRPr="0067534C">
        <w:rPr>
          <w:rFonts w:ascii="Arial" w:eastAsia="Times New Roman" w:hAnsi="Arial" w:cs="Arial"/>
          <w:sz w:val="24"/>
          <w:szCs w:val="24"/>
          <w:lang w:eastAsia="en-GB"/>
        </w:rPr>
        <w:t xml:space="preserve"> </w:t>
      </w:r>
    </w:p>
    <w:p w14:paraId="449E38F7" w14:textId="77777777" w:rsidR="0067534C" w:rsidRPr="0067534C" w:rsidRDefault="0067534C" w:rsidP="00550221">
      <w:pPr>
        <w:spacing w:after="0" w:line="240" w:lineRule="auto"/>
        <w:jc w:val="both"/>
        <w:rPr>
          <w:rFonts w:ascii="Arial" w:eastAsia="Times New Roman" w:hAnsi="Arial" w:cs="Arial"/>
          <w:b/>
          <w:sz w:val="24"/>
          <w:szCs w:val="24"/>
          <w:u w:val="single"/>
          <w:lang w:eastAsia="en-GB"/>
        </w:rPr>
      </w:pPr>
    </w:p>
    <w:p w14:paraId="04FC3187" w14:textId="77777777" w:rsidR="0067534C" w:rsidRPr="0067534C" w:rsidRDefault="0067534C" w:rsidP="00550221">
      <w:pPr>
        <w:widowControl/>
        <w:numPr>
          <w:ilvl w:val="0"/>
          <w:numId w:val="28"/>
        </w:numPr>
        <w:spacing w:after="0" w:line="240" w:lineRule="auto"/>
        <w:jc w:val="both"/>
        <w:rPr>
          <w:rFonts w:ascii="Arial" w:eastAsia="Times New Roman" w:hAnsi="Arial" w:cs="Arial"/>
          <w:sz w:val="24"/>
          <w:szCs w:val="24"/>
          <w:lang w:eastAsia="en-GB"/>
        </w:rPr>
      </w:pPr>
      <w:r w:rsidRPr="0067534C">
        <w:rPr>
          <w:rFonts w:ascii="Arial" w:eastAsia="Times New Roman" w:hAnsi="Arial" w:cs="Arial"/>
          <w:b/>
          <w:sz w:val="24"/>
          <w:szCs w:val="24"/>
          <w:lang w:eastAsia="en-GB"/>
        </w:rPr>
        <w:t xml:space="preserve">Recommended websites </w:t>
      </w:r>
      <w:r w:rsidRPr="0067534C">
        <w:rPr>
          <w:rFonts w:ascii="Arial" w:eastAsia="Times New Roman" w:hAnsi="Arial" w:cs="Arial"/>
          <w:sz w:val="24"/>
          <w:szCs w:val="24"/>
          <w:lang w:eastAsia="en-GB"/>
        </w:rPr>
        <w:t xml:space="preserve">for up to date information for health care professionals but some useful ones also for </w:t>
      </w:r>
      <w:proofErr w:type="spellStart"/>
      <w:r w:rsidRPr="0067534C">
        <w:rPr>
          <w:rFonts w:ascii="Arial" w:eastAsia="Times New Roman" w:hAnsi="Arial" w:cs="Arial"/>
          <w:sz w:val="24"/>
          <w:szCs w:val="24"/>
          <w:lang w:eastAsia="en-GB"/>
        </w:rPr>
        <w:t>travellers</w:t>
      </w:r>
      <w:proofErr w:type="spellEnd"/>
      <w:r w:rsidRPr="0067534C">
        <w:rPr>
          <w:rFonts w:ascii="Arial" w:eastAsia="Times New Roman" w:hAnsi="Arial" w:cs="Arial"/>
          <w:sz w:val="24"/>
          <w:szCs w:val="24"/>
          <w:lang w:eastAsia="en-GB"/>
        </w:rPr>
        <w:t xml:space="preserve"> e.g.</w:t>
      </w:r>
    </w:p>
    <w:p w14:paraId="027B106A" w14:textId="77777777" w:rsidR="0067534C" w:rsidRPr="0067534C" w:rsidRDefault="0067534C" w:rsidP="00550221">
      <w:pPr>
        <w:widowControl/>
        <w:numPr>
          <w:ilvl w:val="0"/>
          <w:numId w:val="48"/>
        </w:numPr>
        <w:overflowPunct w:val="0"/>
        <w:autoSpaceDE w:val="0"/>
        <w:autoSpaceDN w:val="0"/>
        <w:adjustRightInd w:val="0"/>
        <w:spacing w:after="0" w:line="240" w:lineRule="auto"/>
        <w:jc w:val="both"/>
        <w:textAlignment w:val="baseline"/>
        <w:rPr>
          <w:rFonts w:ascii="Arial" w:eastAsia="Times New Roman" w:hAnsi="Arial" w:cs="Arial"/>
          <w:sz w:val="24"/>
          <w:szCs w:val="24"/>
          <w:lang w:val="fr-FR" w:eastAsia="en-GB"/>
        </w:rPr>
      </w:pPr>
      <w:r w:rsidRPr="0067534C">
        <w:rPr>
          <w:rFonts w:ascii="Arial" w:eastAsia="Times New Roman" w:hAnsi="Arial" w:cs="Arial"/>
          <w:b/>
          <w:sz w:val="24"/>
          <w:szCs w:val="24"/>
          <w:lang w:val="fr-FR" w:eastAsia="en-GB"/>
        </w:rPr>
        <w:t xml:space="preserve">Health Protection Scotland - TRAVAX for Health Care Professional  </w:t>
      </w:r>
      <w:hyperlink r:id="rId19" w:history="1">
        <w:r w:rsidRPr="0067534C">
          <w:rPr>
            <w:rFonts w:ascii="Arial" w:eastAsia="Times New Roman" w:hAnsi="Arial" w:cs="Arial"/>
            <w:color w:val="0000FF"/>
            <w:sz w:val="24"/>
            <w:szCs w:val="24"/>
            <w:u w:val="single"/>
            <w:lang w:val="fr-FR" w:eastAsia="en-GB"/>
          </w:rPr>
          <w:t>www.travax.nhs.uk</w:t>
        </w:r>
      </w:hyperlink>
      <w:r w:rsidRPr="0067534C">
        <w:rPr>
          <w:rFonts w:ascii="Arial" w:eastAsia="Times New Roman" w:hAnsi="Arial" w:cs="Arial"/>
          <w:sz w:val="24"/>
          <w:szCs w:val="24"/>
          <w:lang w:val="fr-FR" w:eastAsia="en-GB"/>
        </w:rPr>
        <w:t xml:space="preserve">   and </w:t>
      </w:r>
      <w:proofErr w:type="spellStart"/>
      <w:r w:rsidRPr="0067534C">
        <w:rPr>
          <w:rFonts w:ascii="Arial" w:eastAsia="Times New Roman" w:hAnsi="Arial" w:cs="Arial"/>
          <w:sz w:val="24"/>
          <w:szCs w:val="24"/>
          <w:lang w:val="fr-FR" w:eastAsia="en-GB"/>
        </w:rPr>
        <w:t>their</w:t>
      </w:r>
      <w:proofErr w:type="spellEnd"/>
      <w:r w:rsidRPr="0067534C">
        <w:rPr>
          <w:rFonts w:ascii="Arial" w:eastAsia="Times New Roman" w:hAnsi="Arial" w:cs="Arial"/>
          <w:sz w:val="24"/>
          <w:szCs w:val="24"/>
          <w:lang w:val="fr-FR" w:eastAsia="en-GB"/>
        </w:rPr>
        <w:t xml:space="preserve"> public site   </w:t>
      </w:r>
      <w:hyperlink r:id="rId20" w:history="1">
        <w:r w:rsidRPr="0067534C">
          <w:rPr>
            <w:rFonts w:ascii="Arial" w:eastAsia="Times New Roman" w:hAnsi="Arial" w:cs="Arial"/>
            <w:color w:val="0000FF"/>
            <w:sz w:val="24"/>
            <w:szCs w:val="24"/>
            <w:u w:val="single"/>
            <w:lang w:val="fr-FR" w:eastAsia="en-GB"/>
          </w:rPr>
          <w:t>www.fitfortravel.nhs.uk</w:t>
        </w:r>
      </w:hyperlink>
    </w:p>
    <w:p w14:paraId="46316C81" w14:textId="77777777" w:rsidR="0067534C" w:rsidRPr="0067534C" w:rsidRDefault="0067534C" w:rsidP="00550221">
      <w:pPr>
        <w:widowControl/>
        <w:numPr>
          <w:ilvl w:val="0"/>
          <w:numId w:val="48"/>
        </w:numPr>
        <w:overflowPunct w:val="0"/>
        <w:autoSpaceDE w:val="0"/>
        <w:autoSpaceDN w:val="0"/>
        <w:adjustRightInd w:val="0"/>
        <w:spacing w:after="0" w:line="240" w:lineRule="auto"/>
        <w:jc w:val="both"/>
        <w:textAlignment w:val="baseline"/>
        <w:rPr>
          <w:rFonts w:ascii="Arial" w:eastAsia="Times New Roman" w:hAnsi="Arial" w:cs="Arial"/>
          <w:b/>
          <w:sz w:val="24"/>
          <w:szCs w:val="24"/>
          <w:lang w:eastAsia="en-GB"/>
        </w:rPr>
      </w:pPr>
      <w:r w:rsidRPr="0067534C">
        <w:rPr>
          <w:rFonts w:ascii="Arial" w:eastAsia="Times New Roman" w:hAnsi="Arial" w:cs="Arial"/>
          <w:b/>
          <w:sz w:val="24"/>
          <w:szCs w:val="24"/>
          <w:lang w:eastAsia="en-GB"/>
        </w:rPr>
        <w:t xml:space="preserve">National Travel Health Network and Centre </w:t>
      </w:r>
      <w:hyperlink r:id="rId21" w:history="1">
        <w:r w:rsidRPr="0067534C">
          <w:rPr>
            <w:rFonts w:ascii="Arial" w:eastAsia="Times New Roman" w:hAnsi="Arial" w:cs="Arial"/>
            <w:color w:val="0000FF"/>
            <w:sz w:val="24"/>
            <w:szCs w:val="24"/>
            <w:u w:val="single"/>
            <w:lang w:eastAsia="en-GB"/>
          </w:rPr>
          <w:t>www.nathnac.org</w:t>
        </w:r>
      </w:hyperlink>
    </w:p>
    <w:p w14:paraId="711C5AF8" w14:textId="77777777" w:rsidR="0067534C" w:rsidRPr="0067534C" w:rsidRDefault="0067534C" w:rsidP="00550221">
      <w:pPr>
        <w:widowControl/>
        <w:numPr>
          <w:ilvl w:val="0"/>
          <w:numId w:val="48"/>
        </w:numPr>
        <w:overflowPunct w:val="0"/>
        <w:autoSpaceDE w:val="0"/>
        <w:autoSpaceDN w:val="0"/>
        <w:adjustRightInd w:val="0"/>
        <w:spacing w:after="0" w:line="240" w:lineRule="auto"/>
        <w:jc w:val="both"/>
        <w:textAlignment w:val="baseline"/>
        <w:rPr>
          <w:rFonts w:ascii="Arial" w:eastAsia="Times New Roman" w:hAnsi="Arial" w:cs="Arial"/>
          <w:b/>
          <w:sz w:val="24"/>
          <w:szCs w:val="24"/>
          <w:lang w:eastAsia="en-GB"/>
        </w:rPr>
      </w:pPr>
      <w:r w:rsidRPr="0067534C">
        <w:rPr>
          <w:rFonts w:ascii="Arial" w:eastAsia="Times New Roman" w:hAnsi="Arial" w:cs="Arial"/>
          <w:b/>
          <w:sz w:val="24"/>
          <w:szCs w:val="24"/>
          <w:lang w:eastAsia="en-GB"/>
        </w:rPr>
        <w:t xml:space="preserve">Foreign and Commonwealth Office </w:t>
      </w:r>
      <w:hyperlink r:id="rId22" w:history="1">
        <w:r w:rsidRPr="0067534C">
          <w:rPr>
            <w:rStyle w:val="Hyperlink"/>
            <w:rFonts w:ascii="Arial" w:hAnsi="Arial" w:cs="Arial"/>
            <w:sz w:val="24"/>
            <w:szCs w:val="24"/>
          </w:rPr>
          <w:t>https://www.gov.uk/foreign-travel-advice</w:t>
        </w:r>
      </w:hyperlink>
    </w:p>
    <w:p w14:paraId="67DABF39" w14:textId="77777777" w:rsidR="0067534C" w:rsidRPr="0067534C" w:rsidRDefault="0067534C" w:rsidP="00550221">
      <w:pPr>
        <w:overflowPunct w:val="0"/>
        <w:autoSpaceDE w:val="0"/>
        <w:autoSpaceDN w:val="0"/>
        <w:adjustRightInd w:val="0"/>
        <w:spacing w:after="0" w:line="240" w:lineRule="auto"/>
        <w:jc w:val="both"/>
        <w:textAlignment w:val="baseline"/>
        <w:rPr>
          <w:rFonts w:ascii="Arial" w:eastAsia="Times New Roman" w:hAnsi="Arial" w:cs="Arial"/>
          <w:b/>
          <w:sz w:val="24"/>
          <w:szCs w:val="24"/>
          <w:u w:val="single"/>
          <w:lang w:eastAsia="en-GB"/>
        </w:rPr>
      </w:pPr>
    </w:p>
    <w:p w14:paraId="4DE6D389" w14:textId="77777777" w:rsidR="0067534C" w:rsidRPr="0067534C" w:rsidRDefault="0067534C" w:rsidP="00550221">
      <w:pPr>
        <w:overflowPunct w:val="0"/>
        <w:autoSpaceDE w:val="0"/>
        <w:autoSpaceDN w:val="0"/>
        <w:adjustRightInd w:val="0"/>
        <w:spacing w:after="0" w:line="240" w:lineRule="auto"/>
        <w:jc w:val="both"/>
        <w:textAlignment w:val="baseline"/>
        <w:rPr>
          <w:rFonts w:ascii="Arial" w:eastAsia="Times New Roman" w:hAnsi="Arial" w:cs="Arial"/>
          <w:b/>
          <w:sz w:val="24"/>
          <w:szCs w:val="24"/>
          <w:u w:val="single"/>
          <w:lang w:eastAsia="en-GB"/>
        </w:rPr>
      </w:pPr>
      <w:r w:rsidRPr="0067534C">
        <w:rPr>
          <w:rFonts w:ascii="Arial" w:eastAsia="Times New Roman" w:hAnsi="Arial" w:cs="Arial"/>
          <w:b/>
          <w:sz w:val="24"/>
          <w:szCs w:val="24"/>
          <w:lang w:eastAsia="en-GB"/>
        </w:rPr>
        <w:t xml:space="preserve">All links below can also be accessed through  </w:t>
      </w:r>
      <w:hyperlink r:id="rId23" w:history="1">
        <w:r w:rsidRPr="0067534C">
          <w:rPr>
            <w:rStyle w:val="Hyperlink"/>
            <w:rFonts w:ascii="Arial" w:eastAsia="Times New Roman" w:hAnsi="Arial" w:cs="Arial"/>
            <w:b/>
            <w:sz w:val="24"/>
            <w:szCs w:val="24"/>
            <w:lang w:eastAsia="en-GB"/>
          </w:rPr>
          <w:t>www.janechiodini.co.uk</w:t>
        </w:r>
      </w:hyperlink>
      <w:r w:rsidRPr="0067534C">
        <w:rPr>
          <w:rFonts w:ascii="Arial" w:eastAsia="Times New Roman" w:hAnsi="Arial" w:cs="Arial"/>
          <w:b/>
          <w:sz w:val="24"/>
          <w:szCs w:val="24"/>
          <w:u w:val="single"/>
          <w:lang w:eastAsia="en-GB"/>
        </w:rPr>
        <w:t xml:space="preserve"> </w:t>
      </w:r>
    </w:p>
    <w:p w14:paraId="2B4E02D7" w14:textId="77777777" w:rsidR="0067534C" w:rsidRPr="0067534C" w:rsidRDefault="0067534C" w:rsidP="00550221">
      <w:pPr>
        <w:overflowPunct w:val="0"/>
        <w:autoSpaceDE w:val="0"/>
        <w:autoSpaceDN w:val="0"/>
        <w:adjustRightInd w:val="0"/>
        <w:spacing w:after="0" w:line="240" w:lineRule="auto"/>
        <w:jc w:val="both"/>
        <w:textAlignment w:val="baseline"/>
        <w:rPr>
          <w:rFonts w:ascii="Arial" w:eastAsia="Times New Roman" w:hAnsi="Arial" w:cs="Arial"/>
          <w:b/>
          <w:sz w:val="24"/>
          <w:szCs w:val="24"/>
          <w:u w:val="single"/>
          <w:lang w:eastAsia="en-GB"/>
        </w:rPr>
      </w:pPr>
    </w:p>
    <w:p w14:paraId="6ACFC44D" w14:textId="77777777" w:rsidR="0067534C" w:rsidRPr="0067534C" w:rsidRDefault="0067534C" w:rsidP="00550221">
      <w:pPr>
        <w:overflowPunct w:val="0"/>
        <w:autoSpaceDE w:val="0"/>
        <w:autoSpaceDN w:val="0"/>
        <w:adjustRightInd w:val="0"/>
        <w:spacing w:after="0" w:line="240" w:lineRule="auto"/>
        <w:jc w:val="both"/>
        <w:textAlignment w:val="baseline"/>
        <w:rPr>
          <w:rFonts w:ascii="Arial" w:eastAsia="Times New Roman" w:hAnsi="Arial" w:cs="Arial"/>
          <w:sz w:val="24"/>
          <w:szCs w:val="24"/>
          <w:u w:val="single"/>
          <w:lang w:eastAsia="en-GB"/>
        </w:rPr>
      </w:pPr>
      <w:r>
        <w:rPr>
          <w:rFonts w:ascii="Arial" w:eastAsia="Times New Roman" w:hAnsi="Arial" w:cs="Arial"/>
          <w:b/>
          <w:sz w:val="24"/>
          <w:szCs w:val="24"/>
          <w:u w:val="single"/>
          <w:lang w:eastAsia="en-GB"/>
        </w:rPr>
        <w:t>Further Specialist Advice</w:t>
      </w:r>
    </w:p>
    <w:p w14:paraId="3FAAA1C7" w14:textId="77777777" w:rsidR="0067534C" w:rsidRPr="0067534C" w:rsidRDefault="0067534C" w:rsidP="00550221">
      <w:pPr>
        <w:widowControl/>
        <w:numPr>
          <w:ilvl w:val="0"/>
          <w:numId w:val="26"/>
        </w:numPr>
        <w:spacing w:after="0" w:line="240" w:lineRule="auto"/>
        <w:jc w:val="both"/>
        <w:rPr>
          <w:rFonts w:ascii="Arial" w:eastAsia="Times New Roman" w:hAnsi="Arial" w:cs="Arial"/>
          <w:sz w:val="24"/>
          <w:szCs w:val="24"/>
          <w:lang w:eastAsia="en-GB"/>
        </w:rPr>
      </w:pPr>
      <w:r w:rsidRPr="0067534C">
        <w:rPr>
          <w:rFonts w:ascii="Arial" w:eastAsia="Times New Roman" w:hAnsi="Arial" w:cs="Arial"/>
          <w:sz w:val="24"/>
          <w:szCs w:val="24"/>
          <w:lang w:eastAsia="en-GB"/>
        </w:rPr>
        <w:t xml:space="preserve">Health Protection Agency Malaria Reference Laboratory </w:t>
      </w:r>
      <w:hyperlink r:id="rId24" w:history="1">
        <w:r w:rsidRPr="0067534C">
          <w:rPr>
            <w:rStyle w:val="Hyperlink"/>
            <w:rFonts w:ascii="Arial" w:eastAsia="Times New Roman" w:hAnsi="Arial" w:cs="Arial"/>
            <w:sz w:val="24"/>
            <w:szCs w:val="24"/>
            <w:lang w:eastAsia="en-GB"/>
          </w:rPr>
          <w:t>www.malaria-reference.co.uk</w:t>
        </w:r>
      </w:hyperlink>
      <w:r w:rsidRPr="0067534C">
        <w:rPr>
          <w:rFonts w:ascii="Arial" w:eastAsia="Times New Roman" w:hAnsi="Arial" w:cs="Arial"/>
          <w:sz w:val="24"/>
          <w:szCs w:val="24"/>
          <w:lang w:eastAsia="en-GB"/>
        </w:rPr>
        <w:t xml:space="preserve"> to download a risk assessment form for completion on your computer.  Then fax to 020 7367 0248 to receive a fax back reply within three working days  </w:t>
      </w:r>
    </w:p>
    <w:p w14:paraId="100D270A" w14:textId="781C7190" w:rsidR="0067534C" w:rsidRPr="0067534C" w:rsidRDefault="0067534C" w:rsidP="00550221">
      <w:pPr>
        <w:widowControl/>
        <w:numPr>
          <w:ilvl w:val="0"/>
          <w:numId w:val="26"/>
        </w:numPr>
        <w:spacing w:after="0" w:line="240" w:lineRule="auto"/>
        <w:jc w:val="both"/>
        <w:rPr>
          <w:rFonts w:ascii="Arial" w:eastAsia="Times New Roman" w:hAnsi="Arial" w:cs="Arial"/>
          <w:sz w:val="24"/>
          <w:szCs w:val="24"/>
          <w:lang w:eastAsia="en-GB"/>
        </w:rPr>
      </w:pPr>
      <w:r w:rsidRPr="0067534C">
        <w:rPr>
          <w:rFonts w:ascii="Arial" w:eastAsia="Times New Roman" w:hAnsi="Arial" w:cs="Arial"/>
          <w:sz w:val="24"/>
          <w:szCs w:val="24"/>
          <w:lang w:eastAsia="en-GB"/>
        </w:rPr>
        <w:t xml:space="preserve">Health Protection Scotland (for TRAVAX </w:t>
      </w:r>
      <w:r w:rsidR="005E4654" w:rsidRPr="0067534C">
        <w:rPr>
          <w:rFonts w:ascii="Arial" w:eastAsia="Times New Roman" w:hAnsi="Arial" w:cs="Arial"/>
          <w:sz w:val="24"/>
          <w:szCs w:val="24"/>
          <w:lang w:eastAsia="en-GB"/>
        </w:rPr>
        <w:t>users) weekdays</w:t>
      </w:r>
      <w:r w:rsidRPr="0067534C">
        <w:rPr>
          <w:rFonts w:ascii="Arial" w:eastAsia="Times New Roman" w:hAnsi="Arial" w:cs="Arial"/>
          <w:sz w:val="24"/>
          <w:szCs w:val="24"/>
          <w:lang w:eastAsia="en-GB"/>
        </w:rPr>
        <w:t xml:space="preserve"> 2pm – 4pm Mon. and Wed., Fri. 9.30am – 11.30</w:t>
      </w:r>
      <w:proofErr w:type="gramStart"/>
      <w:r w:rsidRPr="0067534C">
        <w:rPr>
          <w:rFonts w:ascii="Arial" w:eastAsia="Times New Roman" w:hAnsi="Arial" w:cs="Arial"/>
          <w:sz w:val="24"/>
          <w:szCs w:val="24"/>
          <w:lang w:eastAsia="en-GB"/>
        </w:rPr>
        <w:t>am  Tel</w:t>
      </w:r>
      <w:proofErr w:type="gramEnd"/>
      <w:r w:rsidRPr="0067534C">
        <w:rPr>
          <w:rFonts w:ascii="Arial" w:eastAsia="Times New Roman" w:hAnsi="Arial" w:cs="Arial"/>
          <w:sz w:val="24"/>
          <w:szCs w:val="24"/>
          <w:lang w:eastAsia="en-GB"/>
        </w:rPr>
        <w:t>: 0141 300 1130</w:t>
      </w:r>
    </w:p>
    <w:p w14:paraId="639F52A5" w14:textId="32BA4B67" w:rsidR="0067534C" w:rsidRPr="00550221" w:rsidRDefault="0067534C" w:rsidP="00550221">
      <w:pPr>
        <w:widowControl/>
        <w:numPr>
          <w:ilvl w:val="0"/>
          <w:numId w:val="26"/>
        </w:num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67534C">
        <w:rPr>
          <w:rFonts w:ascii="Arial" w:eastAsia="Times New Roman" w:hAnsi="Arial" w:cs="Arial"/>
          <w:color w:val="000000"/>
          <w:sz w:val="24"/>
          <w:szCs w:val="24"/>
        </w:rPr>
        <w:t xml:space="preserve">National Travel Health Network and Centre (NaTHNaC) </w:t>
      </w:r>
      <w:r w:rsidRPr="0067534C">
        <w:rPr>
          <w:rFonts w:ascii="Arial" w:eastAsia="Times New Roman" w:hAnsi="Arial" w:cs="Arial"/>
          <w:color w:val="000000"/>
          <w:sz w:val="24"/>
          <w:szCs w:val="24"/>
          <w:lang w:eastAsia="en-GB"/>
        </w:rPr>
        <w:t>8.30am – 11.45</w:t>
      </w:r>
      <w:r w:rsidR="005E4654" w:rsidRPr="0067534C">
        <w:rPr>
          <w:rFonts w:ascii="Arial" w:eastAsia="Times New Roman" w:hAnsi="Arial" w:cs="Arial"/>
          <w:color w:val="000000"/>
          <w:sz w:val="24"/>
          <w:szCs w:val="24"/>
          <w:lang w:eastAsia="en-GB"/>
        </w:rPr>
        <w:t>am and</w:t>
      </w:r>
      <w:r w:rsidRPr="0067534C">
        <w:rPr>
          <w:rFonts w:ascii="Arial" w:eastAsia="Times New Roman" w:hAnsi="Arial" w:cs="Arial"/>
          <w:color w:val="000000"/>
          <w:sz w:val="24"/>
          <w:szCs w:val="24"/>
          <w:lang w:eastAsia="en-GB"/>
        </w:rPr>
        <w:t xml:space="preserve"> 1pm – 3.15 pm weekdays Tel: 0845 602 6712</w:t>
      </w:r>
    </w:p>
    <w:p w14:paraId="191A6BDC" w14:textId="77777777" w:rsidR="00550221" w:rsidRPr="0097713B" w:rsidRDefault="00550221" w:rsidP="00550221">
      <w:pPr>
        <w:widowControl/>
        <w:overflowPunct w:val="0"/>
        <w:autoSpaceDE w:val="0"/>
        <w:autoSpaceDN w:val="0"/>
        <w:adjustRightInd w:val="0"/>
        <w:spacing w:after="0" w:line="240" w:lineRule="auto"/>
        <w:ind w:left="360"/>
        <w:jc w:val="both"/>
        <w:textAlignment w:val="baseline"/>
        <w:rPr>
          <w:rFonts w:ascii="Arial" w:eastAsia="Times New Roman" w:hAnsi="Arial" w:cs="Arial"/>
          <w:sz w:val="24"/>
          <w:szCs w:val="24"/>
          <w:lang w:eastAsia="en-GB"/>
        </w:rPr>
      </w:pPr>
    </w:p>
    <w:p w14:paraId="113ED397" w14:textId="77777777" w:rsidR="0067534C" w:rsidRPr="0067534C" w:rsidRDefault="0067534C" w:rsidP="00550221">
      <w:pPr>
        <w:widowControl/>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67534C">
        <w:rPr>
          <w:rFonts w:ascii="Arial" w:eastAsia="Times New Roman" w:hAnsi="Arial" w:cs="Arial"/>
          <w:b/>
          <w:sz w:val="24"/>
          <w:szCs w:val="24"/>
          <w:u w:val="single"/>
          <w:lang w:eastAsia="en-GB"/>
        </w:rPr>
        <w:t>Equipment and Stationery</w:t>
      </w:r>
      <w:r w:rsidRPr="0067534C">
        <w:rPr>
          <w:rFonts w:ascii="Arial" w:eastAsia="Times New Roman" w:hAnsi="Arial" w:cs="Arial"/>
          <w:sz w:val="24"/>
          <w:szCs w:val="24"/>
          <w:lang w:eastAsia="en-GB"/>
        </w:rPr>
        <w:t xml:space="preserve"> </w:t>
      </w:r>
    </w:p>
    <w:p w14:paraId="32480320" w14:textId="21C86E5E" w:rsidR="0067534C" w:rsidRPr="00D26D48" w:rsidRDefault="0067534C" w:rsidP="00550221">
      <w:pPr>
        <w:pStyle w:val="ListParagraph"/>
        <w:numPr>
          <w:ilvl w:val="0"/>
          <w:numId w:val="35"/>
        </w:numPr>
        <w:spacing w:after="0" w:line="240" w:lineRule="auto"/>
        <w:jc w:val="both"/>
        <w:rPr>
          <w:rFonts w:ascii="Arial" w:eastAsia="Times New Roman" w:hAnsi="Arial" w:cs="Arial"/>
          <w:sz w:val="24"/>
          <w:szCs w:val="24"/>
          <w:lang w:eastAsia="en-GB"/>
        </w:rPr>
      </w:pPr>
      <w:r w:rsidRPr="00D26D48">
        <w:rPr>
          <w:rFonts w:ascii="Arial" w:eastAsia="Times New Roman" w:hAnsi="Arial" w:cs="Arial"/>
          <w:sz w:val="24"/>
          <w:szCs w:val="24"/>
          <w:lang w:eastAsia="en-GB"/>
        </w:rPr>
        <w:t xml:space="preserve">Patient </w:t>
      </w:r>
      <w:r w:rsidR="00CA7426">
        <w:rPr>
          <w:rFonts w:ascii="Arial" w:eastAsia="Times New Roman" w:hAnsi="Arial" w:cs="Arial"/>
          <w:sz w:val="24"/>
          <w:szCs w:val="24"/>
          <w:lang w:eastAsia="en-GB"/>
        </w:rPr>
        <w:t xml:space="preserve">Travel Information Form (see </w:t>
      </w:r>
      <w:r w:rsidR="00D119F0">
        <w:rPr>
          <w:rFonts w:ascii="Arial" w:eastAsia="Times New Roman" w:hAnsi="Arial" w:cs="Arial"/>
          <w:sz w:val="24"/>
          <w:szCs w:val="24"/>
          <w:lang w:eastAsia="en-GB"/>
        </w:rPr>
        <w:t>appendix A</w:t>
      </w:r>
      <w:r w:rsidR="00CA7426">
        <w:rPr>
          <w:rFonts w:ascii="Arial" w:eastAsia="Times New Roman" w:hAnsi="Arial" w:cs="Arial"/>
          <w:sz w:val="24"/>
          <w:szCs w:val="24"/>
          <w:lang w:eastAsia="en-GB"/>
        </w:rPr>
        <w:t>)</w:t>
      </w:r>
    </w:p>
    <w:p w14:paraId="6EECA83D" w14:textId="5FF26BB3" w:rsidR="0067534C" w:rsidRPr="007A16CF" w:rsidRDefault="0067534C" w:rsidP="007A16CF">
      <w:pPr>
        <w:pStyle w:val="ListParagraph"/>
        <w:numPr>
          <w:ilvl w:val="0"/>
          <w:numId w:val="35"/>
        </w:numPr>
        <w:spacing w:after="0" w:line="240" w:lineRule="auto"/>
        <w:jc w:val="both"/>
        <w:rPr>
          <w:rFonts w:ascii="Arial" w:eastAsia="Times New Roman" w:hAnsi="Arial" w:cs="Arial"/>
          <w:sz w:val="24"/>
          <w:szCs w:val="24"/>
          <w:lang w:eastAsia="en-GB"/>
        </w:rPr>
      </w:pPr>
      <w:r w:rsidRPr="0067534C">
        <w:rPr>
          <w:rFonts w:ascii="Arial" w:eastAsia="Times New Roman" w:hAnsi="Arial" w:cs="Arial"/>
          <w:sz w:val="24"/>
          <w:szCs w:val="24"/>
          <w:lang w:eastAsia="en-GB"/>
        </w:rPr>
        <w:t xml:space="preserve">List of patient’s immunisation status – on computer / Lloyd George records / other travel clinics </w:t>
      </w:r>
      <w:r w:rsidR="005E4654" w:rsidRPr="0067534C">
        <w:rPr>
          <w:rFonts w:ascii="Arial" w:eastAsia="Times New Roman" w:hAnsi="Arial" w:cs="Arial"/>
          <w:sz w:val="24"/>
          <w:szCs w:val="24"/>
          <w:lang w:eastAsia="en-GB"/>
        </w:rPr>
        <w:t>attended.</w:t>
      </w:r>
    </w:p>
    <w:p w14:paraId="07FF215A" w14:textId="0CCDDA50" w:rsidR="0067534C" w:rsidRDefault="005E4654" w:rsidP="00550221">
      <w:pPr>
        <w:pStyle w:val="ListParagraph"/>
        <w:numPr>
          <w:ilvl w:val="0"/>
          <w:numId w:val="35"/>
        </w:numPr>
        <w:spacing w:after="0" w:line="240" w:lineRule="auto"/>
        <w:jc w:val="both"/>
        <w:rPr>
          <w:rFonts w:ascii="Arial" w:eastAsia="Times New Roman" w:hAnsi="Arial" w:cs="Arial"/>
          <w:sz w:val="24"/>
          <w:szCs w:val="24"/>
          <w:lang w:eastAsia="en-GB"/>
        </w:rPr>
      </w:pPr>
      <w:r w:rsidRPr="0067534C">
        <w:rPr>
          <w:rFonts w:ascii="Arial" w:eastAsia="Times New Roman" w:hAnsi="Arial" w:cs="Arial"/>
          <w:sz w:val="24"/>
          <w:szCs w:val="24"/>
          <w:lang w:eastAsia="en-GB"/>
        </w:rPr>
        <w:t>Clinical: -</w:t>
      </w:r>
      <w:r w:rsidR="0067534C" w:rsidRPr="0067534C">
        <w:rPr>
          <w:rFonts w:ascii="Arial" w:eastAsia="Times New Roman" w:hAnsi="Arial" w:cs="Arial"/>
          <w:sz w:val="24"/>
          <w:szCs w:val="24"/>
          <w:lang w:eastAsia="en-GB"/>
        </w:rPr>
        <w:t xml:space="preserve"> Needles, syringes</w:t>
      </w:r>
    </w:p>
    <w:p w14:paraId="70AAEC98" w14:textId="74E69E39" w:rsidR="007A16CF" w:rsidRPr="0067534C" w:rsidRDefault="007A16CF" w:rsidP="00550221">
      <w:pPr>
        <w:pStyle w:val="ListParagraph"/>
        <w:numPr>
          <w:ilvl w:val="0"/>
          <w:numId w:val="35"/>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Appropriate Vaccines available </w:t>
      </w:r>
    </w:p>
    <w:p w14:paraId="61AF3077" w14:textId="4AE58FA2" w:rsidR="0067534C" w:rsidRPr="0067534C" w:rsidRDefault="0067534C" w:rsidP="00550221">
      <w:pPr>
        <w:pStyle w:val="ListParagraph"/>
        <w:numPr>
          <w:ilvl w:val="0"/>
          <w:numId w:val="35"/>
        </w:numPr>
        <w:spacing w:after="0" w:line="240" w:lineRule="auto"/>
        <w:jc w:val="both"/>
        <w:rPr>
          <w:rFonts w:ascii="Arial" w:eastAsia="Times New Roman" w:hAnsi="Arial" w:cs="Arial"/>
          <w:sz w:val="24"/>
          <w:szCs w:val="24"/>
          <w:lang w:eastAsia="en-GB"/>
        </w:rPr>
      </w:pPr>
      <w:r w:rsidRPr="0067534C">
        <w:rPr>
          <w:rFonts w:ascii="Arial" w:eastAsia="Times New Roman" w:hAnsi="Arial" w:cs="Arial"/>
          <w:sz w:val="24"/>
          <w:szCs w:val="24"/>
          <w:lang w:eastAsia="en-GB"/>
        </w:rPr>
        <w:t xml:space="preserve">Emergency box – adrenaline – Chlorphenamine, </w:t>
      </w:r>
      <w:r w:rsidR="005E4654" w:rsidRPr="0067534C">
        <w:rPr>
          <w:rFonts w:ascii="Arial" w:eastAsia="Times New Roman" w:hAnsi="Arial" w:cs="Arial"/>
          <w:sz w:val="24"/>
          <w:szCs w:val="24"/>
          <w:lang w:eastAsia="en-GB"/>
        </w:rPr>
        <w:t>Hydrocortisone (</w:t>
      </w:r>
      <w:r w:rsidRPr="0067534C">
        <w:rPr>
          <w:rFonts w:ascii="Arial" w:eastAsia="Times New Roman" w:hAnsi="Arial" w:cs="Arial"/>
          <w:sz w:val="24"/>
          <w:szCs w:val="24"/>
          <w:lang w:eastAsia="en-GB"/>
        </w:rPr>
        <w:t xml:space="preserve">sodium succinate) </w:t>
      </w:r>
    </w:p>
    <w:p w14:paraId="436549F2" w14:textId="77777777" w:rsidR="00761500" w:rsidRDefault="00761500" w:rsidP="00550221">
      <w:pPr>
        <w:spacing w:after="0" w:line="240" w:lineRule="auto"/>
        <w:jc w:val="both"/>
        <w:rPr>
          <w:rFonts w:ascii="Arial" w:eastAsia="Times New Roman" w:hAnsi="Arial" w:cs="Arial"/>
          <w:b/>
          <w:sz w:val="24"/>
          <w:szCs w:val="24"/>
          <w:u w:val="single"/>
          <w:lang w:eastAsia="en-GB"/>
        </w:rPr>
      </w:pPr>
    </w:p>
    <w:p w14:paraId="60A6B39C" w14:textId="0039C5C8" w:rsidR="0067534C" w:rsidRPr="0067534C" w:rsidRDefault="0067534C" w:rsidP="00550221">
      <w:pPr>
        <w:spacing w:after="0" w:line="240" w:lineRule="auto"/>
        <w:jc w:val="both"/>
        <w:rPr>
          <w:rFonts w:ascii="Arial" w:eastAsia="Times New Roman" w:hAnsi="Arial" w:cs="Arial"/>
          <w:sz w:val="24"/>
          <w:szCs w:val="24"/>
          <w:lang w:eastAsia="en-GB"/>
        </w:rPr>
      </w:pPr>
      <w:r w:rsidRPr="0067534C">
        <w:rPr>
          <w:rFonts w:ascii="Arial" w:eastAsia="Times New Roman" w:hAnsi="Arial" w:cs="Arial"/>
          <w:b/>
          <w:sz w:val="24"/>
          <w:szCs w:val="24"/>
          <w:u w:val="single"/>
          <w:lang w:eastAsia="en-GB"/>
        </w:rPr>
        <w:t xml:space="preserve">Practice Organisation </w:t>
      </w:r>
    </w:p>
    <w:p w14:paraId="76454661" w14:textId="3C6ADC73" w:rsidR="0067534C" w:rsidRDefault="0067534C" w:rsidP="00550221">
      <w:pPr>
        <w:widowControl/>
        <w:numPr>
          <w:ilvl w:val="0"/>
          <w:numId w:val="29"/>
        </w:numPr>
        <w:spacing w:after="0" w:line="240" w:lineRule="auto"/>
        <w:jc w:val="both"/>
        <w:rPr>
          <w:rFonts w:ascii="Arial" w:eastAsia="Times New Roman" w:hAnsi="Arial" w:cs="Arial"/>
          <w:sz w:val="24"/>
          <w:szCs w:val="24"/>
          <w:lang w:eastAsia="en-GB"/>
        </w:rPr>
      </w:pPr>
      <w:r w:rsidRPr="0067534C">
        <w:rPr>
          <w:rFonts w:ascii="Arial" w:eastAsia="Times New Roman" w:hAnsi="Arial" w:cs="Arial"/>
          <w:sz w:val="24"/>
          <w:szCs w:val="24"/>
          <w:lang w:eastAsia="en-GB"/>
        </w:rPr>
        <w:t xml:space="preserve">Reception staff request </w:t>
      </w:r>
      <w:r w:rsidR="005E4654" w:rsidRPr="0067534C">
        <w:rPr>
          <w:rFonts w:ascii="Arial" w:eastAsia="Times New Roman" w:hAnsi="Arial" w:cs="Arial"/>
          <w:sz w:val="24"/>
          <w:szCs w:val="24"/>
          <w:lang w:eastAsia="en-GB"/>
        </w:rPr>
        <w:t>pat</w:t>
      </w:r>
      <w:r w:rsidR="005E4654">
        <w:rPr>
          <w:rFonts w:ascii="Arial" w:eastAsia="Times New Roman" w:hAnsi="Arial" w:cs="Arial"/>
          <w:sz w:val="24"/>
          <w:szCs w:val="24"/>
          <w:lang w:eastAsia="en-GB"/>
        </w:rPr>
        <w:t>ients to</w:t>
      </w:r>
      <w:r w:rsidR="007A16CF">
        <w:rPr>
          <w:rFonts w:ascii="Arial" w:eastAsia="Times New Roman" w:hAnsi="Arial" w:cs="Arial"/>
          <w:sz w:val="24"/>
          <w:szCs w:val="24"/>
          <w:lang w:eastAsia="en-GB"/>
        </w:rPr>
        <w:t xml:space="preserve"> complete the Travel Health Questionnaire – On completion of the questionnaire</w:t>
      </w:r>
      <w:r w:rsidR="005C27B0">
        <w:rPr>
          <w:rFonts w:ascii="Arial" w:eastAsia="Times New Roman" w:hAnsi="Arial" w:cs="Arial"/>
          <w:sz w:val="24"/>
          <w:szCs w:val="24"/>
          <w:lang w:eastAsia="en-GB"/>
        </w:rPr>
        <w:t>, this must be placed in the URGENT scanning tray</w:t>
      </w:r>
      <w:r w:rsidR="00D95598">
        <w:rPr>
          <w:rFonts w:ascii="Arial" w:eastAsia="Times New Roman" w:hAnsi="Arial" w:cs="Arial"/>
          <w:sz w:val="24"/>
          <w:szCs w:val="24"/>
          <w:lang w:eastAsia="en-GB"/>
        </w:rPr>
        <w:t xml:space="preserve">, scanned on and a </w:t>
      </w:r>
      <w:r w:rsidR="00D95598" w:rsidRPr="00FF032B">
        <w:rPr>
          <w:rFonts w:ascii="Arial" w:eastAsia="Times New Roman" w:hAnsi="Arial" w:cs="Arial"/>
          <w:b/>
          <w:bCs/>
          <w:sz w:val="24"/>
          <w:szCs w:val="24"/>
          <w:lang w:eastAsia="en-GB"/>
        </w:rPr>
        <w:t xml:space="preserve">task </w:t>
      </w:r>
      <w:r w:rsidR="00D95598">
        <w:rPr>
          <w:rFonts w:ascii="Arial" w:eastAsia="Times New Roman" w:hAnsi="Arial" w:cs="Arial"/>
          <w:sz w:val="24"/>
          <w:szCs w:val="24"/>
          <w:lang w:eastAsia="en-GB"/>
        </w:rPr>
        <w:t xml:space="preserve">sent to the </w:t>
      </w:r>
      <w:r w:rsidR="00E4338B">
        <w:rPr>
          <w:rFonts w:ascii="Arial" w:eastAsia="Times New Roman" w:hAnsi="Arial" w:cs="Arial"/>
          <w:sz w:val="24"/>
          <w:szCs w:val="24"/>
          <w:lang w:eastAsia="en-GB"/>
        </w:rPr>
        <w:t>nursing</w:t>
      </w:r>
      <w:r w:rsidR="00D95598">
        <w:rPr>
          <w:rFonts w:ascii="Arial" w:eastAsia="Times New Roman" w:hAnsi="Arial" w:cs="Arial"/>
          <w:sz w:val="24"/>
          <w:szCs w:val="24"/>
          <w:lang w:eastAsia="en-GB"/>
        </w:rPr>
        <w:t xml:space="preserve"> team to advise them. Following this, the paper copy should then be placed in the nurse box in reception. </w:t>
      </w:r>
    </w:p>
    <w:p w14:paraId="6149F830" w14:textId="51F22085" w:rsidR="00FF032B" w:rsidRDefault="00FF032B" w:rsidP="00550221">
      <w:pPr>
        <w:widowControl/>
        <w:numPr>
          <w:ilvl w:val="0"/>
          <w:numId w:val="29"/>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travel form will be reviewed by a member of the nursing team. A text will be sent to the patient advising them of the </w:t>
      </w:r>
      <w:r w:rsidR="00AA1D39">
        <w:rPr>
          <w:rFonts w:ascii="Arial" w:eastAsia="Times New Roman" w:hAnsi="Arial" w:cs="Arial"/>
          <w:sz w:val="24"/>
          <w:szCs w:val="24"/>
          <w:lang w:eastAsia="en-GB"/>
        </w:rPr>
        <w:t>vaccinations</w:t>
      </w:r>
      <w:r>
        <w:rPr>
          <w:rFonts w:ascii="Arial" w:eastAsia="Times New Roman" w:hAnsi="Arial" w:cs="Arial"/>
          <w:sz w:val="24"/>
          <w:szCs w:val="24"/>
          <w:lang w:eastAsia="en-GB"/>
        </w:rPr>
        <w:t xml:space="preserve"> needed </w:t>
      </w:r>
      <w:r w:rsidR="00AA1D39">
        <w:rPr>
          <w:rFonts w:ascii="Arial" w:eastAsia="Times New Roman" w:hAnsi="Arial" w:cs="Arial"/>
          <w:sz w:val="24"/>
          <w:szCs w:val="24"/>
          <w:lang w:eastAsia="en-GB"/>
        </w:rPr>
        <w:t xml:space="preserve">and the patient will be required to book an appointment with reception for this. </w:t>
      </w:r>
    </w:p>
    <w:p w14:paraId="3A121836" w14:textId="672CBD1D" w:rsidR="0067534C" w:rsidRPr="007A16CF" w:rsidRDefault="007A16CF" w:rsidP="00940B8E">
      <w:pPr>
        <w:widowControl/>
        <w:numPr>
          <w:ilvl w:val="0"/>
          <w:numId w:val="29"/>
        </w:numPr>
        <w:spacing w:after="0" w:line="240" w:lineRule="auto"/>
        <w:jc w:val="both"/>
        <w:rPr>
          <w:rFonts w:ascii="Arial" w:eastAsia="Times New Roman" w:hAnsi="Arial" w:cs="Arial"/>
          <w:b/>
          <w:sz w:val="24"/>
          <w:szCs w:val="24"/>
          <w:u w:val="single"/>
          <w:lang w:eastAsia="en-GB"/>
        </w:rPr>
      </w:pPr>
      <w:r w:rsidRPr="007A16CF">
        <w:rPr>
          <w:rFonts w:ascii="Arial" w:eastAsia="Times New Roman" w:hAnsi="Arial" w:cs="Arial"/>
          <w:sz w:val="24"/>
          <w:szCs w:val="24"/>
          <w:lang w:eastAsia="en-GB"/>
        </w:rPr>
        <w:t xml:space="preserve">During the </w:t>
      </w:r>
      <w:r w:rsidR="00AA1D39">
        <w:rPr>
          <w:rFonts w:ascii="Arial" w:eastAsia="Times New Roman" w:hAnsi="Arial" w:cs="Arial"/>
          <w:sz w:val="24"/>
          <w:szCs w:val="24"/>
          <w:lang w:eastAsia="en-GB"/>
        </w:rPr>
        <w:t>20</w:t>
      </w:r>
      <w:r w:rsidR="005E4654" w:rsidRPr="007A16CF">
        <w:rPr>
          <w:rFonts w:ascii="Arial" w:eastAsia="Times New Roman" w:hAnsi="Arial" w:cs="Arial"/>
          <w:sz w:val="24"/>
          <w:szCs w:val="24"/>
          <w:lang w:eastAsia="en-GB"/>
        </w:rPr>
        <w:t>-minute</w:t>
      </w:r>
      <w:r w:rsidRPr="007A16CF">
        <w:rPr>
          <w:rFonts w:ascii="Arial" w:eastAsia="Times New Roman" w:hAnsi="Arial" w:cs="Arial"/>
          <w:sz w:val="24"/>
          <w:szCs w:val="24"/>
          <w:lang w:eastAsia="en-GB"/>
        </w:rPr>
        <w:t xml:space="preserve"> Nurse appointment, </w:t>
      </w:r>
      <w:r w:rsidR="00401350">
        <w:rPr>
          <w:rFonts w:ascii="Arial" w:eastAsia="Times New Roman" w:hAnsi="Arial" w:cs="Arial"/>
          <w:sz w:val="24"/>
          <w:szCs w:val="24"/>
          <w:lang w:eastAsia="en-GB"/>
        </w:rPr>
        <w:t>i</w:t>
      </w:r>
      <w:r>
        <w:rPr>
          <w:rFonts w:ascii="Arial" w:eastAsia="Times New Roman" w:hAnsi="Arial" w:cs="Arial"/>
          <w:sz w:val="24"/>
          <w:szCs w:val="24"/>
          <w:lang w:eastAsia="en-GB"/>
        </w:rPr>
        <w:t xml:space="preserve">f appropriate any vaccinations that are recommended will be administered, should any further doses be required then a </w:t>
      </w:r>
      <w:r w:rsidR="00401350">
        <w:rPr>
          <w:rFonts w:ascii="Arial" w:eastAsia="Times New Roman" w:hAnsi="Arial" w:cs="Arial"/>
          <w:sz w:val="24"/>
          <w:szCs w:val="24"/>
          <w:lang w:eastAsia="en-GB"/>
        </w:rPr>
        <w:t>follow-up</w:t>
      </w:r>
      <w:r>
        <w:rPr>
          <w:rFonts w:ascii="Arial" w:eastAsia="Times New Roman" w:hAnsi="Arial" w:cs="Arial"/>
          <w:sz w:val="24"/>
          <w:szCs w:val="24"/>
          <w:lang w:eastAsia="en-GB"/>
        </w:rPr>
        <w:t xml:space="preserve"> appointment will be advised.</w:t>
      </w:r>
    </w:p>
    <w:p w14:paraId="5C630824" w14:textId="0EC31BF1" w:rsidR="007A16CF" w:rsidRPr="007A16CF" w:rsidRDefault="007A16CF" w:rsidP="00940B8E">
      <w:pPr>
        <w:widowControl/>
        <w:numPr>
          <w:ilvl w:val="0"/>
          <w:numId w:val="29"/>
        </w:numPr>
        <w:spacing w:after="0" w:line="240" w:lineRule="auto"/>
        <w:jc w:val="both"/>
        <w:rPr>
          <w:rFonts w:ascii="Arial" w:eastAsia="Times New Roman" w:hAnsi="Arial" w:cs="Arial"/>
          <w:b/>
          <w:sz w:val="24"/>
          <w:szCs w:val="24"/>
          <w:u w:val="single"/>
          <w:lang w:eastAsia="en-GB"/>
        </w:rPr>
      </w:pPr>
      <w:r>
        <w:rPr>
          <w:rFonts w:ascii="Arial" w:eastAsia="Times New Roman" w:hAnsi="Arial" w:cs="Arial"/>
          <w:sz w:val="24"/>
          <w:szCs w:val="24"/>
          <w:lang w:eastAsia="en-GB"/>
        </w:rPr>
        <w:t>Ensure vaccines are readily available and have been stored according to the cold chain requirement, namely between 2-8 degrees.</w:t>
      </w:r>
    </w:p>
    <w:p w14:paraId="4F6C44AA" w14:textId="77777777" w:rsidR="007A16CF" w:rsidRPr="007A16CF" w:rsidRDefault="007A16CF" w:rsidP="007A16CF">
      <w:pPr>
        <w:widowControl/>
        <w:spacing w:after="0" w:line="240" w:lineRule="auto"/>
        <w:ind w:left="720"/>
        <w:jc w:val="both"/>
        <w:rPr>
          <w:rFonts w:ascii="Arial" w:eastAsia="Times New Roman" w:hAnsi="Arial" w:cs="Arial"/>
          <w:b/>
          <w:sz w:val="24"/>
          <w:szCs w:val="24"/>
          <w:u w:val="single"/>
          <w:lang w:eastAsia="en-GB"/>
        </w:rPr>
      </w:pPr>
    </w:p>
    <w:p w14:paraId="63379885" w14:textId="634F1708" w:rsidR="0067534C" w:rsidRPr="0067534C" w:rsidRDefault="00662CAF" w:rsidP="00550221">
      <w:pPr>
        <w:spacing w:after="0" w:line="240" w:lineRule="auto"/>
        <w:jc w:val="both"/>
        <w:rPr>
          <w:rFonts w:ascii="Arial" w:eastAsia="Times New Roman" w:hAnsi="Arial" w:cs="Arial"/>
          <w:sz w:val="24"/>
          <w:szCs w:val="24"/>
          <w:lang w:eastAsia="en-GB"/>
        </w:rPr>
      </w:pPr>
      <w:r>
        <w:rPr>
          <w:rFonts w:ascii="Arial" w:eastAsia="Times New Roman" w:hAnsi="Arial" w:cs="Arial"/>
          <w:b/>
          <w:sz w:val="24"/>
          <w:szCs w:val="24"/>
          <w:u w:val="single"/>
          <w:lang w:eastAsia="en-GB"/>
        </w:rPr>
        <w:t xml:space="preserve">Prior to </w:t>
      </w:r>
      <w:r w:rsidR="0067534C" w:rsidRPr="0067534C">
        <w:rPr>
          <w:rFonts w:ascii="Arial" w:eastAsia="Times New Roman" w:hAnsi="Arial" w:cs="Arial"/>
          <w:b/>
          <w:sz w:val="24"/>
          <w:szCs w:val="24"/>
          <w:u w:val="single"/>
          <w:lang w:eastAsia="en-GB"/>
        </w:rPr>
        <w:t>Travel Consultation</w:t>
      </w:r>
    </w:p>
    <w:p w14:paraId="66E31C67" w14:textId="77777777" w:rsidR="0067534C" w:rsidRPr="0067534C" w:rsidRDefault="0067534C" w:rsidP="00550221">
      <w:pPr>
        <w:spacing w:after="0" w:line="240" w:lineRule="auto"/>
        <w:jc w:val="both"/>
        <w:rPr>
          <w:rFonts w:ascii="Arial" w:eastAsia="Times New Roman" w:hAnsi="Arial" w:cs="Arial"/>
          <w:b/>
          <w:i/>
          <w:sz w:val="24"/>
          <w:szCs w:val="24"/>
          <w:lang w:eastAsia="en-GB"/>
        </w:rPr>
      </w:pPr>
      <w:r w:rsidRPr="0067534C">
        <w:rPr>
          <w:rFonts w:ascii="Arial" w:eastAsia="Times New Roman" w:hAnsi="Arial" w:cs="Arial"/>
          <w:b/>
          <w:i/>
          <w:sz w:val="24"/>
          <w:szCs w:val="24"/>
          <w:lang w:eastAsia="en-GB"/>
        </w:rPr>
        <w:t>Management of traveller</w:t>
      </w:r>
    </w:p>
    <w:p w14:paraId="2EA1C80C" w14:textId="20570BD7" w:rsidR="00662CAF" w:rsidRPr="00662CAF" w:rsidRDefault="00662CAF" w:rsidP="00662CAF">
      <w:pPr>
        <w:widowControl/>
        <w:numPr>
          <w:ilvl w:val="0"/>
          <w:numId w:val="3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Practice nurse to r</w:t>
      </w:r>
      <w:r w:rsidR="007A16CF">
        <w:rPr>
          <w:rFonts w:ascii="Arial" w:eastAsia="Times New Roman" w:hAnsi="Arial" w:cs="Arial"/>
          <w:sz w:val="24"/>
          <w:szCs w:val="24"/>
          <w:lang w:eastAsia="en-GB"/>
        </w:rPr>
        <w:t>eview the Travel Health questionnaire</w:t>
      </w:r>
      <w:r>
        <w:rPr>
          <w:rFonts w:ascii="Arial" w:eastAsia="Times New Roman" w:hAnsi="Arial" w:cs="Arial"/>
          <w:sz w:val="24"/>
          <w:szCs w:val="24"/>
          <w:lang w:eastAsia="en-GB"/>
        </w:rPr>
        <w:t>.</w:t>
      </w:r>
      <w:r w:rsidR="007A16CF">
        <w:rPr>
          <w:rFonts w:ascii="Arial" w:eastAsia="Times New Roman" w:hAnsi="Arial" w:cs="Arial"/>
          <w:sz w:val="24"/>
          <w:szCs w:val="24"/>
          <w:lang w:eastAsia="en-GB"/>
        </w:rPr>
        <w:t xml:space="preserve"> </w:t>
      </w:r>
    </w:p>
    <w:p w14:paraId="08ADCB30" w14:textId="590C2CBC" w:rsidR="007A16CF" w:rsidRPr="0067534C" w:rsidRDefault="007A16CF" w:rsidP="00550221">
      <w:pPr>
        <w:widowControl/>
        <w:numPr>
          <w:ilvl w:val="0"/>
          <w:numId w:val="3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Check the patient’s previous vaccination history, including vaccines documented within the patient notes and any previously administered at a travel clinic.</w:t>
      </w:r>
    </w:p>
    <w:p w14:paraId="60A3E3A0" w14:textId="213E72EB" w:rsidR="007A16CF" w:rsidRDefault="007A16CF" w:rsidP="00550221">
      <w:pPr>
        <w:widowControl/>
        <w:numPr>
          <w:ilvl w:val="0"/>
          <w:numId w:val="3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Ensure the correct time has lapsed between doses of the same vaccine, and make sure enough time is available to administer vaccine that require multiple doses.</w:t>
      </w:r>
    </w:p>
    <w:p w14:paraId="6BC02539" w14:textId="77777777" w:rsidR="007170AA" w:rsidRPr="007170AA" w:rsidRDefault="007170AA" w:rsidP="007170AA">
      <w:pPr>
        <w:widowControl/>
        <w:spacing w:after="0" w:line="240" w:lineRule="auto"/>
        <w:jc w:val="both"/>
        <w:rPr>
          <w:rFonts w:ascii="Arial" w:eastAsia="Times New Roman" w:hAnsi="Arial" w:cs="Arial"/>
          <w:b/>
          <w:bCs/>
          <w:sz w:val="24"/>
          <w:szCs w:val="24"/>
          <w:u w:val="single"/>
          <w:lang w:eastAsia="en-GB"/>
        </w:rPr>
      </w:pPr>
    </w:p>
    <w:p w14:paraId="323D2788" w14:textId="679D5A26" w:rsidR="007170AA" w:rsidRPr="007170AA" w:rsidRDefault="007170AA" w:rsidP="007170AA">
      <w:pPr>
        <w:widowControl/>
        <w:spacing w:after="0" w:line="240" w:lineRule="auto"/>
        <w:jc w:val="both"/>
        <w:rPr>
          <w:rFonts w:ascii="Arial" w:eastAsia="Times New Roman" w:hAnsi="Arial" w:cs="Arial"/>
          <w:b/>
          <w:bCs/>
          <w:sz w:val="24"/>
          <w:szCs w:val="24"/>
          <w:u w:val="single"/>
          <w:lang w:eastAsia="en-GB"/>
        </w:rPr>
      </w:pPr>
      <w:r w:rsidRPr="007170AA">
        <w:rPr>
          <w:rFonts w:ascii="Arial" w:eastAsia="Times New Roman" w:hAnsi="Arial" w:cs="Arial"/>
          <w:b/>
          <w:bCs/>
          <w:sz w:val="24"/>
          <w:szCs w:val="24"/>
          <w:u w:val="single"/>
          <w:lang w:eastAsia="en-GB"/>
        </w:rPr>
        <w:t>Travel consultation</w:t>
      </w:r>
    </w:p>
    <w:p w14:paraId="5F4B6369" w14:textId="1FDFACE6" w:rsidR="007A16CF" w:rsidRDefault="007A16CF" w:rsidP="00550221">
      <w:pPr>
        <w:widowControl/>
        <w:numPr>
          <w:ilvl w:val="0"/>
          <w:numId w:val="3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Discuss the vaccines that have been recommended for the individual patients chosen travel </w:t>
      </w:r>
      <w:r w:rsidR="005E4654">
        <w:rPr>
          <w:rFonts w:ascii="Arial" w:eastAsia="Times New Roman" w:hAnsi="Arial" w:cs="Arial"/>
          <w:sz w:val="24"/>
          <w:szCs w:val="24"/>
          <w:lang w:eastAsia="en-GB"/>
        </w:rPr>
        <w:t>plans and</w:t>
      </w:r>
      <w:r>
        <w:rPr>
          <w:rFonts w:ascii="Arial" w:eastAsia="Times New Roman" w:hAnsi="Arial" w:cs="Arial"/>
          <w:sz w:val="24"/>
          <w:szCs w:val="24"/>
          <w:lang w:eastAsia="en-GB"/>
        </w:rPr>
        <w:t xml:space="preserve"> advise re: any side effects (s/e) that may be expected post administration.</w:t>
      </w:r>
    </w:p>
    <w:p w14:paraId="4D9FCC7C" w14:textId="5FCF91A0" w:rsidR="007A16CF" w:rsidRDefault="007A16CF" w:rsidP="00550221">
      <w:pPr>
        <w:widowControl/>
        <w:numPr>
          <w:ilvl w:val="0"/>
          <w:numId w:val="3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Gain verbal informed consent from the patient/guardian.</w:t>
      </w:r>
    </w:p>
    <w:p w14:paraId="606D4B2A" w14:textId="6DE8F40C" w:rsidR="007A16CF" w:rsidRPr="007A16CF" w:rsidRDefault="007A16CF" w:rsidP="007A16CF">
      <w:pPr>
        <w:widowControl/>
        <w:numPr>
          <w:ilvl w:val="0"/>
          <w:numId w:val="3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Document all vaccines administered, including the name, batch number, expiry date, date and time and the site that the vaccine has been administered.</w:t>
      </w:r>
    </w:p>
    <w:p w14:paraId="33690D44" w14:textId="35AF7B0A" w:rsidR="0067534C" w:rsidRDefault="007A16CF" w:rsidP="00550221">
      <w:pPr>
        <w:widowControl/>
        <w:numPr>
          <w:ilvl w:val="0"/>
          <w:numId w:val="3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If recommended, discuss malaria prophylaxis, and specific medication that is recommended, along with s/e’s expected.  Document the advice given in the patient notes.  Ensure patient is aware where they can access malaria prophylaxis </w:t>
      </w:r>
      <w:proofErr w:type="spellStart"/>
      <w:r>
        <w:rPr>
          <w:rFonts w:ascii="Arial" w:eastAsia="Times New Roman" w:hAnsi="Arial" w:cs="Arial"/>
          <w:sz w:val="24"/>
          <w:szCs w:val="24"/>
          <w:lang w:eastAsia="en-GB"/>
        </w:rPr>
        <w:t>ie</w:t>
      </w:r>
      <w:proofErr w:type="spellEnd"/>
      <w:r>
        <w:rPr>
          <w:rFonts w:ascii="Arial" w:eastAsia="Times New Roman" w:hAnsi="Arial" w:cs="Arial"/>
          <w:sz w:val="24"/>
          <w:szCs w:val="24"/>
          <w:lang w:eastAsia="en-GB"/>
        </w:rPr>
        <w:t>: travel pharmacy.</w:t>
      </w:r>
    </w:p>
    <w:p w14:paraId="0889ADFF" w14:textId="38CB7AE2" w:rsidR="007A16CF" w:rsidRDefault="007A16CF" w:rsidP="00550221">
      <w:pPr>
        <w:widowControl/>
        <w:numPr>
          <w:ilvl w:val="0"/>
          <w:numId w:val="3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Provide patients with advice about food / drink / bite avoidance / safe travel as per Nathnac advice.</w:t>
      </w:r>
    </w:p>
    <w:p w14:paraId="426FE57B" w14:textId="6F152300" w:rsidR="007A16CF" w:rsidRPr="0067534C" w:rsidRDefault="007A16CF" w:rsidP="00550221">
      <w:pPr>
        <w:widowControl/>
        <w:numPr>
          <w:ilvl w:val="0"/>
          <w:numId w:val="3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Ensure patients know what to do if any vaccines that aren’t provided by the Chorley surgery, are recommended.  Signpost to travel clinic.</w:t>
      </w:r>
    </w:p>
    <w:p w14:paraId="602EC287" w14:textId="77777777" w:rsidR="0067534C" w:rsidRPr="0067534C" w:rsidRDefault="0067534C" w:rsidP="00550221">
      <w:pPr>
        <w:spacing w:after="0" w:line="240" w:lineRule="auto"/>
        <w:ind w:left="360"/>
        <w:jc w:val="both"/>
        <w:rPr>
          <w:rFonts w:ascii="Arial" w:eastAsia="Times New Roman" w:hAnsi="Arial" w:cs="Arial"/>
          <w:sz w:val="24"/>
          <w:szCs w:val="24"/>
          <w:lang w:eastAsia="en-GB"/>
        </w:rPr>
      </w:pPr>
    </w:p>
    <w:p w14:paraId="2BE81E87" w14:textId="43494CAE" w:rsidR="0067534C" w:rsidRDefault="0067534C" w:rsidP="007A16CF">
      <w:pPr>
        <w:spacing w:after="0" w:line="240" w:lineRule="auto"/>
        <w:jc w:val="both"/>
        <w:rPr>
          <w:rFonts w:ascii="Arial" w:eastAsia="Times New Roman" w:hAnsi="Arial" w:cs="Arial"/>
          <w:b/>
          <w:i/>
          <w:sz w:val="24"/>
          <w:szCs w:val="24"/>
          <w:lang w:eastAsia="en-GB"/>
        </w:rPr>
      </w:pPr>
      <w:r w:rsidRPr="0067534C">
        <w:rPr>
          <w:rFonts w:ascii="Arial" w:eastAsia="Times New Roman" w:hAnsi="Arial" w:cs="Arial"/>
          <w:b/>
          <w:i/>
          <w:sz w:val="24"/>
          <w:szCs w:val="24"/>
          <w:lang w:eastAsia="en-GB"/>
        </w:rPr>
        <w:t>General issues</w:t>
      </w:r>
    </w:p>
    <w:p w14:paraId="6C7213A6" w14:textId="7A4ED701" w:rsidR="007A16CF" w:rsidRPr="007A16CF" w:rsidRDefault="007A16CF" w:rsidP="007A16CF">
      <w:pPr>
        <w:pStyle w:val="ListParagraph"/>
        <w:numPr>
          <w:ilvl w:val="0"/>
          <w:numId w:val="49"/>
        </w:numPr>
        <w:spacing w:after="0" w:line="240" w:lineRule="auto"/>
        <w:jc w:val="both"/>
        <w:rPr>
          <w:rFonts w:ascii="Arial" w:eastAsia="Times New Roman" w:hAnsi="Arial" w:cs="Arial"/>
          <w:bCs/>
          <w:i/>
          <w:sz w:val="24"/>
          <w:szCs w:val="24"/>
          <w:lang w:eastAsia="en-GB"/>
        </w:rPr>
      </w:pPr>
      <w:r w:rsidRPr="007A16CF">
        <w:rPr>
          <w:rFonts w:ascii="Arial" w:eastAsia="Times New Roman" w:hAnsi="Arial" w:cs="Arial"/>
          <w:bCs/>
          <w:i/>
          <w:sz w:val="24"/>
          <w:szCs w:val="24"/>
          <w:lang w:eastAsia="en-GB"/>
        </w:rPr>
        <w:t>Maintain vaccine stock levels sufficien</w:t>
      </w:r>
      <w:r>
        <w:rPr>
          <w:rFonts w:ascii="Arial" w:eastAsia="Times New Roman" w:hAnsi="Arial" w:cs="Arial"/>
          <w:bCs/>
          <w:i/>
          <w:sz w:val="24"/>
          <w:szCs w:val="24"/>
          <w:lang w:eastAsia="en-GB"/>
        </w:rPr>
        <w:t>tly,</w:t>
      </w:r>
      <w:r w:rsidRPr="007A16CF">
        <w:rPr>
          <w:rFonts w:ascii="Arial" w:eastAsia="Times New Roman" w:hAnsi="Arial" w:cs="Arial"/>
          <w:bCs/>
          <w:i/>
          <w:sz w:val="24"/>
          <w:szCs w:val="24"/>
          <w:lang w:eastAsia="en-GB"/>
        </w:rPr>
        <w:t xml:space="preserve"> to ensure patients </w:t>
      </w:r>
      <w:r w:rsidR="005E4654" w:rsidRPr="007A16CF">
        <w:rPr>
          <w:rFonts w:ascii="Arial" w:eastAsia="Times New Roman" w:hAnsi="Arial" w:cs="Arial"/>
          <w:bCs/>
          <w:i/>
          <w:sz w:val="24"/>
          <w:szCs w:val="24"/>
          <w:lang w:eastAsia="en-GB"/>
        </w:rPr>
        <w:t>can</w:t>
      </w:r>
      <w:r w:rsidRPr="007A16CF">
        <w:rPr>
          <w:rFonts w:ascii="Arial" w:eastAsia="Times New Roman" w:hAnsi="Arial" w:cs="Arial"/>
          <w:bCs/>
          <w:i/>
          <w:sz w:val="24"/>
          <w:szCs w:val="24"/>
          <w:lang w:eastAsia="en-GB"/>
        </w:rPr>
        <w:t xml:space="preserve"> access </w:t>
      </w:r>
      <w:r>
        <w:rPr>
          <w:rFonts w:ascii="Arial" w:eastAsia="Times New Roman" w:hAnsi="Arial" w:cs="Arial"/>
          <w:bCs/>
          <w:i/>
          <w:sz w:val="24"/>
          <w:szCs w:val="24"/>
          <w:lang w:eastAsia="en-GB"/>
        </w:rPr>
        <w:t>them in plenty of time prior to their travel.</w:t>
      </w:r>
      <w:r w:rsidRPr="007A16CF">
        <w:rPr>
          <w:rFonts w:ascii="Arial" w:eastAsia="Times New Roman" w:hAnsi="Arial" w:cs="Arial"/>
          <w:bCs/>
          <w:i/>
          <w:sz w:val="24"/>
          <w:szCs w:val="24"/>
          <w:lang w:eastAsia="en-GB"/>
        </w:rPr>
        <w:t xml:space="preserve"> </w:t>
      </w:r>
    </w:p>
    <w:p w14:paraId="02E7DA84" w14:textId="77777777" w:rsidR="0067534C" w:rsidRPr="0067534C" w:rsidRDefault="0067534C" w:rsidP="00550221">
      <w:pPr>
        <w:spacing w:after="0" w:line="240" w:lineRule="auto"/>
        <w:jc w:val="both"/>
        <w:rPr>
          <w:rFonts w:ascii="Arial" w:eastAsia="Times New Roman" w:hAnsi="Arial" w:cs="Arial"/>
          <w:i/>
          <w:sz w:val="24"/>
          <w:szCs w:val="24"/>
          <w:lang w:eastAsia="en-GB"/>
        </w:rPr>
      </w:pPr>
    </w:p>
    <w:p w14:paraId="13B6B9A5" w14:textId="77777777" w:rsidR="0067534C" w:rsidRPr="0067534C" w:rsidRDefault="0067534C" w:rsidP="00550221">
      <w:pPr>
        <w:spacing w:after="0" w:line="240" w:lineRule="auto"/>
        <w:jc w:val="both"/>
        <w:rPr>
          <w:rFonts w:ascii="Arial" w:eastAsia="Times New Roman" w:hAnsi="Arial" w:cs="Arial"/>
          <w:b/>
          <w:sz w:val="24"/>
          <w:szCs w:val="24"/>
          <w:u w:val="single"/>
          <w:lang w:eastAsia="en-GB"/>
        </w:rPr>
      </w:pPr>
      <w:r w:rsidRPr="0067534C">
        <w:rPr>
          <w:rFonts w:ascii="Arial" w:eastAsia="Times New Roman" w:hAnsi="Arial" w:cs="Arial"/>
          <w:b/>
          <w:sz w:val="24"/>
          <w:szCs w:val="24"/>
          <w:u w:val="single"/>
          <w:lang w:eastAsia="en-GB"/>
        </w:rPr>
        <w:t>Review</w:t>
      </w:r>
    </w:p>
    <w:p w14:paraId="63FCB18E" w14:textId="48CA15F4" w:rsidR="0067534C" w:rsidRDefault="0067534C" w:rsidP="00550221">
      <w:pPr>
        <w:spacing w:after="0" w:line="240" w:lineRule="auto"/>
        <w:jc w:val="both"/>
        <w:rPr>
          <w:rFonts w:ascii="Arial" w:eastAsia="Times New Roman" w:hAnsi="Arial" w:cs="Arial"/>
          <w:sz w:val="24"/>
          <w:szCs w:val="24"/>
          <w:lang w:eastAsia="en-GB"/>
        </w:rPr>
      </w:pPr>
      <w:r w:rsidRPr="0067534C">
        <w:rPr>
          <w:rFonts w:ascii="Arial" w:eastAsia="Times New Roman" w:hAnsi="Arial" w:cs="Arial"/>
          <w:sz w:val="24"/>
          <w:szCs w:val="24"/>
          <w:lang w:eastAsia="en-GB"/>
        </w:rPr>
        <w:t xml:space="preserve">These guidelines should be reviewed at least annually to ensure standard practice is the </w:t>
      </w:r>
      <w:r w:rsidRPr="0067534C">
        <w:rPr>
          <w:rFonts w:ascii="Arial" w:eastAsia="Times New Roman" w:hAnsi="Arial" w:cs="Arial"/>
          <w:sz w:val="24"/>
          <w:szCs w:val="24"/>
          <w:lang w:eastAsia="en-GB"/>
        </w:rPr>
        <w:lastRenderedPageBreak/>
        <w:t>same, contact details and publications are still current.</w:t>
      </w:r>
    </w:p>
    <w:p w14:paraId="2D309112" w14:textId="713CF132" w:rsidR="002539BF" w:rsidRDefault="002539BF" w:rsidP="00550221">
      <w:pPr>
        <w:spacing w:after="0" w:line="240" w:lineRule="auto"/>
        <w:jc w:val="center"/>
        <w:rPr>
          <w:rFonts w:ascii="Arial" w:hAnsi="Arial" w:cs="Arial"/>
          <w:b/>
          <w:sz w:val="24"/>
          <w:szCs w:val="24"/>
          <w:u w:val="single"/>
        </w:rPr>
      </w:pPr>
      <w:r w:rsidRPr="0076665A">
        <w:rPr>
          <w:rFonts w:ascii="Arial" w:hAnsi="Arial" w:cs="Arial"/>
          <w:b/>
          <w:sz w:val="24"/>
          <w:szCs w:val="24"/>
          <w:u w:val="single"/>
        </w:rPr>
        <w:t>The Chorley Surgery – Travel Health Questionnaire</w:t>
      </w:r>
    </w:p>
    <w:p w14:paraId="49FE018D" w14:textId="77777777" w:rsidR="00550221" w:rsidRPr="0076665A" w:rsidRDefault="00550221" w:rsidP="00550221">
      <w:pPr>
        <w:spacing w:after="0" w:line="240" w:lineRule="auto"/>
        <w:jc w:val="center"/>
        <w:rPr>
          <w:rFonts w:ascii="Arial" w:hAnsi="Arial" w:cs="Arial"/>
          <w:b/>
          <w:sz w:val="24"/>
          <w:szCs w:val="24"/>
          <w:u w:val="single"/>
        </w:rPr>
      </w:pPr>
    </w:p>
    <w:p w14:paraId="4028D8E8" w14:textId="308E57C3" w:rsidR="002539BF" w:rsidRDefault="002539BF" w:rsidP="00550221">
      <w:pPr>
        <w:spacing w:after="0" w:line="240" w:lineRule="auto"/>
        <w:jc w:val="center"/>
        <w:rPr>
          <w:rFonts w:ascii="Arial" w:hAnsi="Arial" w:cs="Arial"/>
          <w:i/>
          <w:sz w:val="24"/>
          <w:szCs w:val="24"/>
        </w:rPr>
      </w:pPr>
      <w:r w:rsidRPr="0076665A">
        <w:rPr>
          <w:rFonts w:ascii="Arial" w:hAnsi="Arial" w:cs="Arial"/>
          <w:i/>
          <w:sz w:val="24"/>
          <w:szCs w:val="24"/>
        </w:rPr>
        <w:t>Please read before filling in the attached form.</w:t>
      </w:r>
    </w:p>
    <w:p w14:paraId="5FC9B000" w14:textId="77777777" w:rsidR="00550221" w:rsidRPr="0076665A" w:rsidRDefault="00550221" w:rsidP="00550221">
      <w:pPr>
        <w:spacing w:after="0" w:line="240" w:lineRule="auto"/>
        <w:jc w:val="center"/>
        <w:rPr>
          <w:rFonts w:ascii="Arial" w:hAnsi="Arial" w:cs="Arial"/>
          <w:i/>
          <w:sz w:val="24"/>
          <w:szCs w:val="24"/>
        </w:rPr>
      </w:pPr>
    </w:p>
    <w:p w14:paraId="45C0331A" w14:textId="77777777" w:rsidR="00550221" w:rsidRDefault="002539BF" w:rsidP="00550221">
      <w:pPr>
        <w:spacing w:after="0" w:line="240" w:lineRule="auto"/>
        <w:jc w:val="both"/>
        <w:rPr>
          <w:rFonts w:ascii="Arial" w:hAnsi="Arial" w:cs="Arial"/>
          <w:sz w:val="24"/>
          <w:szCs w:val="24"/>
        </w:rPr>
      </w:pPr>
      <w:r w:rsidRPr="0076665A">
        <w:rPr>
          <w:rFonts w:ascii="Arial" w:hAnsi="Arial" w:cs="Arial"/>
          <w:sz w:val="24"/>
          <w:szCs w:val="24"/>
        </w:rPr>
        <w:t xml:space="preserve">With increasing numbers of people traveling abroad, we recommend that you seek advice from our Practice Nurses regarding the appropriate vaccinations for your destination.  </w:t>
      </w:r>
    </w:p>
    <w:p w14:paraId="23163032" w14:textId="77777777" w:rsidR="00550221" w:rsidRDefault="00550221" w:rsidP="00550221">
      <w:pPr>
        <w:spacing w:after="0" w:line="240" w:lineRule="auto"/>
        <w:jc w:val="both"/>
        <w:rPr>
          <w:rFonts w:ascii="Arial" w:hAnsi="Arial" w:cs="Arial"/>
          <w:sz w:val="24"/>
          <w:szCs w:val="24"/>
        </w:rPr>
      </w:pPr>
    </w:p>
    <w:p w14:paraId="3C97D238" w14:textId="2543A158" w:rsidR="002539BF" w:rsidRDefault="002539BF" w:rsidP="00550221">
      <w:pPr>
        <w:spacing w:after="0" w:line="240" w:lineRule="auto"/>
        <w:jc w:val="both"/>
        <w:rPr>
          <w:rFonts w:ascii="Arial" w:hAnsi="Arial" w:cs="Arial"/>
          <w:b/>
          <w:sz w:val="24"/>
          <w:szCs w:val="24"/>
        </w:rPr>
      </w:pPr>
      <w:r w:rsidRPr="0076665A">
        <w:rPr>
          <w:rFonts w:ascii="Arial" w:hAnsi="Arial" w:cs="Arial"/>
          <w:sz w:val="24"/>
          <w:szCs w:val="24"/>
        </w:rPr>
        <w:t xml:space="preserve">Please plan well ahead and book your appointment </w:t>
      </w:r>
      <w:r w:rsidRPr="0076665A">
        <w:rPr>
          <w:rFonts w:ascii="Arial" w:hAnsi="Arial" w:cs="Arial"/>
          <w:b/>
          <w:sz w:val="24"/>
          <w:szCs w:val="24"/>
          <w:u w:val="single"/>
        </w:rPr>
        <w:t>at least six weeks before you travel</w:t>
      </w:r>
      <w:r w:rsidRPr="0076665A">
        <w:rPr>
          <w:rFonts w:ascii="Arial" w:hAnsi="Arial" w:cs="Arial"/>
          <w:b/>
          <w:sz w:val="24"/>
          <w:szCs w:val="24"/>
        </w:rPr>
        <w:t>.</w:t>
      </w:r>
    </w:p>
    <w:p w14:paraId="2E9162C5" w14:textId="77777777" w:rsidR="00550221" w:rsidRPr="0076665A" w:rsidRDefault="00550221" w:rsidP="00550221">
      <w:pPr>
        <w:spacing w:after="0" w:line="240" w:lineRule="auto"/>
        <w:jc w:val="both"/>
        <w:rPr>
          <w:rFonts w:ascii="Arial" w:hAnsi="Arial" w:cs="Arial"/>
          <w:b/>
          <w:sz w:val="24"/>
          <w:szCs w:val="24"/>
        </w:rPr>
      </w:pPr>
    </w:p>
    <w:p w14:paraId="6EB65655" w14:textId="3487AD0F" w:rsidR="002539BF" w:rsidRDefault="002539BF" w:rsidP="00550221">
      <w:pPr>
        <w:spacing w:after="0" w:line="240" w:lineRule="auto"/>
        <w:jc w:val="both"/>
        <w:rPr>
          <w:rFonts w:ascii="Arial" w:hAnsi="Arial" w:cs="Arial"/>
          <w:sz w:val="24"/>
          <w:szCs w:val="24"/>
        </w:rPr>
      </w:pPr>
      <w:r w:rsidRPr="0076665A">
        <w:rPr>
          <w:rFonts w:ascii="Arial" w:hAnsi="Arial" w:cs="Arial"/>
          <w:sz w:val="24"/>
          <w:szCs w:val="24"/>
        </w:rPr>
        <w:t xml:space="preserve">Travel vaccines are not medical emergencies. </w:t>
      </w:r>
      <w:r w:rsidR="00E8712B" w:rsidRPr="0076665A">
        <w:rPr>
          <w:rFonts w:ascii="Arial" w:hAnsi="Arial" w:cs="Arial"/>
          <w:sz w:val="24"/>
          <w:szCs w:val="24"/>
        </w:rPr>
        <w:t xml:space="preserve">There </w:t>
      </w:r>
      <w:r w:rsidR="00E8712B">
        <w:rPr>
          <w:rFonts w:ascii="Arial" w:hAnsi="Arial" w:cs="Arial"/>
          <w:sz w:val="24"/>
          <w:szCs w:val="24"/>
        </w:rPr>
        <w:t xml:space="preserve">are </w:t>
      </w:r>
      <w:proofErr w:type="gramStart"/>
      <w:r w:rsidRPr="0076665A">
        <w:rPr>
          <w:rFonts w:ascii="Arial" w:hAnsi="Arial" w:cs="Arial"/>
          <w:sz w:val="24"/>
          <w:szCs w:val="24"/>
        </w:rPr>
        <w:t>a number of</w:t>
      </w:r>
      <w:proofErr w:type="gramEnd"/>
      <w:r w:rsidRPr="0076665A">
        <w:rPr>
          <w:rFonts w:ascii="Arial" w:hAnsi="Arial" w:cs="Arial"/>
          <w:sz w:val="24"/>
          <w:szCs w:val="24"/>
        </w:rPr>
        <w:t xml:space="preserve"> private travel clinics online if an appropriate appointment cannot be allocated.</w:t>
      </w:r>
    </w:p>
    <w:p w14:paraId="43C242FE" w14:textId="77777777" w:rsidR="00550221" w:rsidRPr="0076665A" w:rsidRDefault="00550221" w:rsidP="00550221">
      <w:pPr>
        <w:spacing w:after="0" w:line="240" w:lineRule="auto"/>
        <w:jc w:val="both"/>
        <w:rPr>
          <w:rFonts w:ascii="Arial" w:hAnsi="Arial" w:cs="Arial"/>
          <w:sz w:val="24"/>
          <w:szCs w:val="24"/>
        </w:rPr>
      </w:pPr>
    </w:p>
    <w:p w14:paraId="77CF0104" w14:textId="4F5B0DF6" w:rsidR="002539BF" w:rsidRDefault="002539BF" w:rsidP="00550221">
      <w:pPr>
        <w:spacing w:after="0" w:line="240" w:lineRule="auto"/>
        <w:jc w:val="both"/>
        <w:rPr>
          <w:rFonts w:ascii="Arial" w:hAnsi="Arial" w:cs="Arial"/>
          <w:sz w:val="24"/>
          <w:szCs w:val="24"/>
        </w:rPr>
      </w:pPr>
      <w:r w:rsidRPr="0076665A">
        <w:rPr>
          <w:rFonts w:ascii="Arial" w:hAnsi="Arial" w:cs="Arial"/>
          <w:sz w:val="24"/>
          <w:szCs w:val="24"/>
        </w:rPr>
        <w:t xml:space="preserve">Patients may attend any travel </w:t>
      </w:r>
      <w:r w:rsidR="00E8712B" w:rsidRPr="0076665A">
        <w:rPr>
          <w:rFonts w:ascii="Arial" w:hAnsi="Arial" w:cs="Arial"/>
          <w:sz w:val="24"/>
          <w:szCs w:val="24"/>
        </w:rPr>
        <w:t>clinic,</w:t>
      </w:r>
      <w:r w:rsidRPr="0076665A">
        <w:rPr>
          <w:rFonts w:ascii="Arial" w:hAnsi="Arial" w:cs="Arial"/>
          <w:sz w:val="24"/>
          <w:szCs w:val="24"/>
        </w:rPr>
        <w:t xml:space="preserve"> but it may be helpful if any immunisations you have elsewhere are recorded in your NHS medical records.</w:t>
      </w:r>
    </w:p>
    <w:p w14:paraId="678BFE34" w14:textId="77777777" w:rsidR="00550221" w:rsidRPr="0076665A" w:rsidRDefault="00550221" w:rsidP="00550221">
      <w:pPr>
        <w:spacing w:after="0" w:line="240" w:lineRule="auto"/>
        <w:jc w:val="both"/>
        <w:rPr>
          <w:rFonts w:ascii="Arial" w:hAnsi="Arial" w:cs="Arial"/>
          <w:sz w:val="24"/>
          <w:szCs w:val="24"/>
        </w:rPr>
      </w:pPr>
    </w:p>
    <w:p w14:paraId="14096B22" w14:textId="078007AF" w:rsidR="002539BF" w:rsidRDefault="002539BF" w:rsidP="00550221">
      <w:pPr>
        <w:spacing w:after="0" w:line="240" w:lineRule="auto"/>
        <w:jc w:val="both"/>
        <w:rPr>
          <w:rFonts w:ascii="Arial" w:hAnsi="Arial" w:cs="Arial"/>
          <w:sz w:val="24"/>
          <w:szCs w:val="24"/>
        </w:rPr>
      </w:pPr>
      <w:r w:rsidRPr="0076665A">
        <w:rPr>
          <w:rFonts w:ascii="Arial" w:hAnsi="Arial" w:cs="Arial"/>
          <w:sz w:val="24"/>
          <w:szCs w:val="24"/>
        </w:rPr>
        <w:t xml:space="preserve">Many holiday immunisations are funded by the </w:t>
      </w:r>
      <w:r w:rsidR="007A16CF" w:rsidRPr="0076665A">
        <w:rPr>
          <w:rFonts w:ascii="Arial" w:hAnsi="Arial" w:cs="Arial"/>
          <w:sz w:val="24"/>
          <w:szCs w:val="24"/>
        </w:rPr>
        <w:t>NHS</w:t>
      </w:r>
      <w:r w:rsidR="007A16CF">
        <w:rPr>
          <w:rFonts w:ascii="Arial" w:hAnsi="Arial" w:cs="Arial"/>
          <w:sz w:val="24"/>
          <w:szCs w:val="24"/>
        </w:rPr>
        <w:t xml:space="preserve">, </w:t>
      </w:r>
      <w:r w:rsidR="007A16CF" w:rsidRPr="0076665A">
        <w:rPr>
          <w:rFonts w:ascii="Arial" w:hAnsi="Arial" w:cs="Arial"/>
          <w:sz w:val="24"/>
          <w:szCs w:val="24"/>
        </w:rPr>
        <w:t>however</w:t>
      </w:r>
      <w:r w:rsidRPr="0076665A">
        <w:rPr>
          <w:rFonts w:ascii="Arial" w:hAnsi="Arial" w:cs="Arial"/>
          <w:sz w:val="24"/>
          <w:szCs w:val="24"/>
        </w:rPr>
        <w:t xml:space="preserve"> </w:t>
      </w:r>
      <w:r w:rsidR="00E8712B" w:rsidRPr="0076665A">
        <w:rPr>
          <w:rFonts w:ascii="Arial" w:hAnsi="Arial" w:cs="Arial"/>
          <w:sz w:val="24"/>
          <w:szCs w:val="24"/>
        </w:rPr>
        <w:t>several of</w:t>
      </w:r>
      <w:r w:rsidRPr="0076665A">
        <w:rPr>
          <w:rFonts w:ascii="Arial" w:hAnsi="Arial" w:cs="Arial"/>
          <w:sz w:val="24"/>
          <w:szCs w:val="24"/>
        </w:rPr>
        <w:t xml:space="preserve"> them are private. You will be advised if you</w:t>
      </w:r>
      <w:r w:rsidR="007A16CF">
        <w:rPr>
          <w:rFonts w:ascii="Arial" w:hAnsi="Arial" w:cs="Arial"/>
          <w:sz w:val="24"/>
          <w:szCs w:val="24"/>
        </w:rPr>
        <w:t xml:space="preserve"> </w:t>
      </w:r>
      <w:r w:rsidR="007A16CF" w:rsidRPr="0076665A">
        <w:rPr>
          <w:rFonts w:ascii="Arial" w:hAnsi="Arial" w:cs="Arial"/>
          <w:sz w:val="24"/>
          <w:szCs w:val="24"/>
        </w:rPr>
        <w:t>requir</w:t>
      </w:r>
      <w:r w:rsidR="007A16CF">
        <w:rPr>
          <w:rFonts w:ascii="Arial" w:hAnsi="Arial" w:cs="Arial"/>
          <w:sz w:val="24"/>
          <w:szCs w:val="24"/>
        </w:rPr>
        <w:t>e any of these vaccines, so you can make alternative arrangements to receive them.</w:t>
      </w:r>
    </w:p>
    <w:p w14:paraId="2B44B4D1" w14:textId="77777777" w:rsidR="00550221" w:rsidRPr="0076665A" w:rsidRDefault="00550221" w:rsidP="00550221">
      <w:pPr>
        <w:spacing w:after="0" w:line="240" w:lineRule="auto"/>
        <w:jc w:val="both"/>
        <w:rPr>
          <w:rFonts w:ascii="Arial" w:hAnsi="Arial" w:cs="Arial"/>
          <w:sz w:val="24"/>
          <w:szCs w:val="24"/>
        </w:rPr>
      </w:pPr>
    </w:p>
    <w:p w14:paraId="2EC5541C" w14:textId="4EAEFA36" w:rsidR="007A16CF" w:rsidRDefault="007A16CF" w:rsidP="002539BF">
      <w:pPr>
        <w:jc w:val="both"/>
        <w:rPr>
          <w:rFonts w:ascii="Arial" w:hAnsi="Arial" w:cs="Arial"/>
          <w:sz w:val="24"/>
          <w:szCs w:val="24"/>
        </w:rPr>
      </w:pPr>
      <w:r>
        <w:rPr>
          <w:rFonts w:ascii="Arial" w:hAnsi="Arial" w:cs="Arial"/>
          <w:sz w:val="24"/>
          <w:szCs w:val="24"/>
        </w:rPr>
        <w:t xml:space="preserve">Once this form has been completed, please return to reception and book a </w:t>
      </w:r>
      <w:r w:rsidR="00E8712B">
        <w:rPr>
          <w:rFonts w:ascii="Arial" w:hAnsi="Arial" w:cs="Arial"/>
          <w:sz w:val="24"/>
          <w:szCs w:val="24"/>
        </w:rPr>
        <w:t>30-minute</w:t>
      </w:r>
      <w:r>
        <w:rPr>
          <w:rFonts w:ascii="Arial" w:hAnsi="Arial" w:cs="Arial"/>
          <w:sz w:val="24"/>
          <w:szCs w:val="24"/>
        </w:rPr>
        <w:t xml:space="preserve"> Nurse appointment.  At the Nurse appointment your form will be </w:t>
      </w:r>
      <w:r w:rsidR="00E8712B">
        <w:rPr>
          <w:rFonts w:ascii="Arial" w:hAnsi="Arial" w:cs="Arial"/>
          <w:sz w:val="24"/>
          <w:szCs w:val="24"/>
        </w:rPr>
        <w:t>reviewed,</w:t>
      </w:r>
      <w:r>
        <w:rPr>
          <w:rFonts w:ascii="Arial" w:hAnsi="Arial" w:cs="Arial"/>
          <w:sz w:val="24"/>
          <w:szCs w:val="24"/>
        </w:rPr>
        <w:t xml:space="preserve"> and any vaccines recommended will be discussed and administered.  </w:t>
      </w:r>
    </w:p>
    <w:p w14:paraId="2C782734" w14:textId="0D3829F2" w:rsidR="002539BF" w:rsidRDefault="007A16CF" w:rsidP="002539BF">
      <w:pPr>
        <w:jc w:val="both"/>
        <w:rPr>
          <w:rFonts w:ascii="Arial" w:hAnsi="Arial" w:cs="Arial"/>
          <w:sz w:val="24"/>
          <w:szCs w:val="24"/>
        </w:rPr>
      </w:pPr>
      <w:r>
        <w:rPr>
          <w:rFonts w:ascii="Arial" w:hAnsi="Arial" w:cs="Arial"/>
          <w:sz w:val="24"/>
          <w:szCs w:val="24"/>
        </w:rPr>
        <w:t xml:space="preserve">Travel advice about the country you are visiting will be </w:t>
      </w:r>
      <w:r w:rsidR="00E8712B">
        <w:rPr>
          <w:rFonts w:ascii="Arial" w:hAnsi="Arial" w:cs="Arial"/>
          <w:sz w:val="24"/>
          <w:szCs w:val="24"/>
        </w:rPr>
        <w:t>given and</w:t>
      </w:r>
      <w:r>
        <w:rPr>
          <w:rFonts w:ascii="Arial" w:hAnsi="Arial" w:cs="Arial"/>
          <w:sz w:val="24"/>
          <w:szCs w:val="24"/>
        </w:rPr>
        <w:t xml:space="preserve"> should any vaccines that the Chorley Surgery does not provide, be recommended, then you will be sign posted to the appropriate health care provider.</w:t>
      </w:r>
    </w:p>
    <w:p w14:paraId="046A9B07" w14:textId="08CA1757" w:rsidR="00550221" w:rsidRDefault="00550221" w:rsidP="002539BF">
      <w:pPr>
        <w:jc w:val="both"/>
        <w:rPr>
          <w:rFonts w:ascii="Arial" w:hAnsi="Arial" w:cs="Arial"/>
          <w:sz w:val="24"/>
          <w:szCs w:val="24"/>
        </w:rPr>
      </w:pPr>
    </w:p>
    <w:p w14:paraId="1AAEAD09" w14:textId="77777777" w:rsidR="00E8712B" w:rsidRDefault="00E8712B" w:rsidP="007A16CF">
      <w:pPr>
        <w:rPr>
          <w:rFonts w:ascii="Arial" w:hAnsi="Arial" w:cs="Arial"/>
          <w:b/>
          <w:sz w:val="24"/>
          <w:szCs w:val="24"/>
          <w:u w:val="single"/>
        </w:rPr>
      </w:pPr>
    </w:p>
    <w:p w14:paraId="03E17FEC" w14:textId="77777777" w:rsidR="00E8712B" w:rsidRDefault="00E8712B" w:rsidP="007A16CF">
      <w:pPr>
        <w:rPr>
          <w:rFonts w:ascii="Arial" w:hAnsi="Arial" w:cs="Arial"/>
          <w:b/>
          <w:sz w:val="24"/>
          <w:szCs w:val="24"/>
          <w:u w:val="single"/>
        </w:rPr>
      </w:pPr>
    </w:p>
    <w:p w14:paraId="452BA05B" w14:textId="77777777" w:rsidR="006C1828" w:rsidRDefault="006C1828" w:rsidP="007A16CF">
      <w:pPr>
        <w:rPr>
          <w:rFonts w:ascii="Arial" w:hAnsi="Arial" w:cs="Arial"/>
          <w:b/>
          <w:sz w:val="24"/>
          <w:szCs w:val="24"/>
          <w:u w:val="single"/>
        </w:rPr>
      </w:pPr>
    </w:p>
    <w:p w14:paraId="63BEA5DC" w14:textId="77777777" w:rsidR="00E8712B" w:rsidRDefault="00E8712B" w:rsidP="007A16CF">
      <w:pPr>
        <w:rPr>
          <w:rFonts w:ascii="Arial" w:hAnsi="Arial" w:cs="Arial"/>
          <w:b/>
          <w:sz w:val="24"/>
          <w:szCs w:val="24"/>
          <w:u w:val="single"/>
        </w:rPr>
      </w:pPr>
    </w:p>
    <w:p w14:paraId="759FEA20" w14:textId="77777777" w:rsidR="00E8712B" w:rsidRDefault="00E8712B" w:rsidP="007A16CF">
      <w:pPr>
        <w:rPr>
          <w:rFonts w:ascii="Arial" w:hAnsi="Arial" w:cs="Arial"/>
          <w:b/>
          <w:sz w:val="24"/>
          <w:szCs w:val="24"/>
          <w:u w:val="single"/>
        </w:rPr>
      </w:pPr>
    </w:p>
    <w:p w14:paraId="15834ADA" w14:textId="77777777" w:rsidR="00E8712B" w:rsidRDefault="00E8712B" w:rsidP="007A16CF">
      <w:pPr>
        <w:rPr>
          <w:rFonts w:ascii="Arial" w:hAnsi="Arial" w:cs="Arial"/>
          <w:b/>
          <w:sz w:val="24"/>
          <w:szCs w:val="24"/>
          <w:u w:val="single"/>
        </w:rPr>
      </w:pPr>
    </w:p>
    <w:p w14:paraId="3ECE3256" w14:textId="77777777" w:rsidR="00E8712B" w:rsidRDefault="00E8712B" w:rsidP="007A16CF">
      <w:pPr>
        <w:rPr>
          <w:rFonts w:ascii="Arial" w:hAnsi="Arial" w:cs="Arial"/>
          <w:b/>
          <w:sz w:val="24"/>
          <w:szCs w:val="24"/>
          <w:u w:val="single"/>
        </w:rPr>
      </w:pPr>
    </w:p>
    <w:p w14:paraId="1F29F816" w14:textId="77777777" w:rsidR="00E8712B" w:rsidRDefault="00E8712B" w:rsidP="007A16CF">
      <w:pPr>
        <w:rPr>
          <w:rFonts w:ascii="Arial" w:hAnsi="Arial" w:cs="Arial"/>
          <w:b/>
          <w:sz w:val="24"/>
          <w:szCs w:val="24"/>
          <w:u w:val="single"/>
        </w:rPr>
      </w:pPr>
    </w:p>
    <w:p w14:paraId="4EB6E707" w14:textId="77777777" w:rsidR="00E8712B" w:rsidRDefault="00E8712B" w:rsidP="007A16CF">
      <w:pPr>
        <w:rPr>
          <w:rFonts w:ascii="Arial" w:hAnsi="Arial" w:cs="Arial"/>
          <w:b/>
          <w:sz w:val="24"/>
          <w:szCs w:val="24"/>
          <w:u w:val="single"/>
        </w:rPr>
      </w:pPr>
    </w:p>
    <w:p w14:paraId="7A2EE1C2" w14:textId="769FF57F" w:rsidR="002539BF" w:rsidRPr="0076665A" w:rsidRDefault="002539BF" w:rsidP="007A16CF">
      <w:pPr>
        <w:rPr>
          <w:rFonts w:ascii="Arial" w:hAnsi="Arial" w:cs="Arial"/>
          <w:b/>
          <w:sz w:val="24"/>
          <w:szCs w:val="24"/>
          <w:u w:val="single"/>
        </w:rPr>
      </w:pPr>
      <w:r w:rsidRPr="0076665A">
        <w:rPr>
          <w:rFonts w:ascii="Arial" w:hAnsi="Arial" w:cs="Arial"/>
          <w:b/>
          <w:sz w:val="24"/>
          <w:szCs w:val="24"/>
          <w:u w:val="single"/>
        </w:rPr>
        <w:lastRenderedPageBreak/>
        <w:t>Appendix A-Travel Health Questionnaire</w:t>
      </w:r>
    </w:p>
    <w:p w14:paraId="7397BBF8" w14:textId="77777777" w:rsidR="002539BF" w:rsidRPr="0076665A" w:rsidRDefault="002539BF" w:rsidP="002539BF">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r w:rsidRPr="0076665A">
        <w:rPr>
          <w:rFonts w:ascii="Arial" w:hAnsi="Arial" w:cs="Arial"/>
          <w:b/>
          <w:sz w:val="24"/>
          <w:szCs w:val="24"/>
          <w:u w:val="single"/>
        </w:rPr>
        <w:t>Personal details</w:t>
      </w:r>
    </w:p>
    <w:p w14:paraId="7C3A1ADE" w14:textId="207C233D" w:rsidR="002B6AF7" w:rsidRDefault="003566C8" w:rsidP="002539BF">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Patient </w:t>
      </w:r>
      <w:r w:rsidR="002539BF" w:rsidRPr="0076665A">
        <w:rPr>
          <w:rFonts w:ascii="Arial" w:hAnsi="Arial" w:cs="Arial"/>
          <w:sz w:val="24"/>
          <w:szCs w:val="24"/>
        </w:rPr>
        <w:t>Name: _________________________________    Date of Birth: ____________ Male / Female</w:t>
      </w:r>
      <w:r w:rsidR="002539BF" w:rsidRPr="0076665A">
        <w:rPr>
          <w:rFonts w:ascii="Arial" w:hAnsi="Arial" w:cs="Arial"/>
          <w:sz w:val="24"/>
          <w:szCs w:val="24"/>
        </w:rPr>
        <w:tab/>
      </w:r>
    </w:p>
    <w:p w14:paraId="236AB48B" w14:textId="7E47C5B9" w:rsidR="002539BF" w:rsidRPr="0076665A" w:rsidRDefault="002B6AF7" w:rsidP="002539BF">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Name of person completing (</w:t>
      </w:r>
      <w:r w:rsidR="00373269">
        <w:rPr>
          <w:rFonts w:ascii="Arial" w:hAnsi="Arial" w:cs="Arial"/>
          <w:sz w:val="24"/>
          <w:szCs w:val="24"/>
        </w:rPr>
        <w:t xml:space="preserve">if </w:t>
      </w:r>
      <w:r>
        <w:rPr>
          <w:rFonts w:ascii="Arial" w:hAnsi="Arial" w:cs="Arial"/>
          <w:sz w:val="24"/>
          <w:szCs w:val="24"/>
        </w:rPr>
        <w:t>on behalf of)</w:t>
      </w:r>
      <w:r w:rsidR="003566C8">
        <w:rPr>
          <w:rFonts w:ascii="Arial" w:hAnsi="Arial" w:cs="Arial"/>
          <w:sz w:val="24"/>
          <w:szCs w:val="24"/>
        </w:rPr>
        <w:t xml:space="preserve"> ___________________________________</w:t>
      </w:r>
      <w:r w:rsidR="002539BF" w:rsidRPr="0076665A">
        <w:rPr>
          <w:rFonts w:ascii="Arial" w:hAnsi="Arial" w:cs="Arial"/>
          <w:sz w:val="24"/>
          <w:szCs w:val="24"/>
        </w:rPr>
        <w:tab/>
      </w:r>
    </w:p>
    <w:p w14:paraId="4F9D0599" w14:textId="77777777" w:rsidR="002539BF" w:rsidRPr="0076665A" w:rsidRDefault="002539BF" w:rsidP="002539BF">
      <w:pPr>
        <w:pBdr>
          <w:top w:val="single" w:sz="4" w:space="1" w:color="auto"/>
          <w:left w:val="single" w:sz="4" w:space="4" w:color="auto"/>
          <w:bottom w:val="single" w:sz="4" w:space="1" w:color="auto"/>
          <w:right w:val="single" w:sz="4" w:space="4" w:color="auto"/>
        </w:pBdr>
        <w:rPr>
          <w:rFonts w:ascii="Arial" w:hAnsi="Arial" w:cs="Arial"/>
          <w:sz w:val="24"/>
          <w:szCs w:val="24"/>
        </w:rPr>
      </w:pPr>
      <w:r w:rsidRPr="0076665A">
        <w:rPr>
          <w:rFonts w:ascii="Arial" w:hAnsi="Arial" w:cs="Arial"/>
          <w:sz w:val="24"/>
          <w:szCs w:val="24"/>
        </w:rPr>
        <w:t>Contact telephone number: ____________________   Email:_____________________</w:t>
      </w:r>
    </w:p>
    <w:p w14:paraId="70191EFB" w14:textId="77777777" w:rsidR="002539BF" w:rsidRPr="0076665A" w:rsidRDefault="002539BF" w:rsidP="002539BF">
      <w:p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76665A">
        <w:rPr>
          <w:rFonts w:ascii="Arial" w:hAnsi="Arial" w:cs="Arial"/>
          <w:sz w:val="24"/>
          <w:szCs w:val="24"/>
          <w:u w:val="single"/>
        </w:rPr>
        <w:t>Dates of trip</w:t>
      </w:r>
    </w:p>
    <w:p w14:paraId="0EC684D0" w14:textId="5E316E84" w:rsidR="002539BF" w:rsidRPr="0076665A" w:rsidRDefault="002539BF" w:rsidP="002539BF">
      <w:pPr>
        <w:pBdr>
          <w:top w:val="single" w:sz="4" w:space="1" w:color="auto"/>
          <w:left w:val="single" w:sz="4" w:space="4" w:color="auto"/>
          <w:bottom w:val="single" w:sz="4" w:space="1" w:color="auto"/>
          <w:right w:val="single" w:sz="4" w:space="4" w:color="auto"/>
        </w:pBdr>
        <w:rPr>
          <w:rFonts w:ascii="Arial" w:hAnsi="Arial" w:cs="Arial"/>
          <w:sz w:val="24"/>
          <w:szCs w:val="24"/>
        </w:rPr>
      </w:pPr>
      <w:r w:rsidRPr="0076665A">
        <w:rPr>
          <w:rFonts w:ascii="Arial" w:hAnsi="Arial" w:cs="Arial"/>
          <w:sz w:val="24"/>
          <w:szCs w:val="24"/>
        </w:rPr>
        <w:t xml:space="preserve">Date of </w:t>
      </w:r>
      <w:proofErr w:type="gramStart"/>
      <w:r w:rsidRPr="0076665A">
        <w:rPr>
          <w:rFonts w:ascii="Arial" w:hAnsi="Arial" w:cs="Arial"/>
          <w:sz w:val="24"/>
          <w:szCs w:val="24"/>
        </w:rPr>
        <w:t>Departure: __</w:t>
      </w:r>
      <w:proofErr w:type="gramEnd"/>
      <w:r w:rsidRPr="0076665A">
        <w:rPr>
          <w:rFonts w:ascii="Arial" w:hAnsi="Arial" w:cs="Arial"/>
          <w:sz w:val="24"/>
          <w:szCs w:val="24"/>
        </w:rPr>
        <w:t>___________</w:t>
      </w:r>
      <w:r w:rsidRPr="0076665A">
        <w:rPr>
          <w:rFonts w:ascii="Arial" w:hAnsi="Arial" w:cs="Arial"/>
          <w:sz w:val="24"/>
          <w:szCs w:val="24"/>
        </w:rPr>
        <w:tab/>
        <w:t>Return date or length of trip: ____________</w:t>
      </w:r>
    </w:p>
    <w:p w14:paraId="23CE6845" w14:textId="2969A4C2" w:rsidR="002539BF" w:rsidRPr="0076665A" w:rsidRDefault="002539BF" w:rsidP="00BF2BC1">
      <w:pPr>
        <w:pBdr>
          <w:top w:val="single" w:sz="4" w:space="28" w:color="auto"/>
          <w:left w:val="single" w:sz="4" w:space="4" w:color="auto"/>
          <w:bottom w:val="single" w:sz="4" w:space="0" w:color="auto"/>
          <w:right w:val="single" w:sz="4" w:space="4" w:color="auto"/>
        </w:pBdr>
        <w:spacing w:after="0" w:line="240" w:lineRule="auto"/>
        <w:rPr>
          <w:rFonts w:ascii="Arial" w:hAnsi="Arial" w:cs="Arial"/>
          <w:b/>
          <w:sz w:val="24"/>
          <w:szCs w:val="24"/>
        </w:rPr>
      </w:pPr>
      <w:r w:rsidRPr="0076665A">
        <w:rPr>
          <w:rFonts w:ascii="Arial" w:hAnsi="Arial" w:cs="Arial"/>
          <w:b/>
          <w:sz w:val="24"/>
          <w:szCs w:val="24"/>
        </w:rPr>
        <w:t>Itinerary and purpose of visit</w:t>
      </w:r>
      <w:r w:rsidR="0076665A">
        <w:rPr>
          <w:rFonts w:ascii="Arial" w:hAnsi="Arial" w:cs="Arial"/>
          <w:b/>
          <w:sz w:val="24"/>
          <w:szCs w:val="24"/>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798"/>
        <w:gridCol w:w="3872"/>
      </w:tblGrid>
      <w:tr w:rsidR="002539BF" w:rsidRPr="0076665A" w14:paraId="4854B624" w14:textId="77777777" w:rsidTr="000B60B8">
        <w:trPr>
          <w:trHeight w:val="666"/>
        </w:trPr>
        <w:tc>
          <w:tcPr>
            <w:tcW w:w="4253" w:type="dxa"/>
          </w:tcPr>
          <w:p w14:paraId="4082EC51" w14:textId="77777777" w:rsidR="002539BF" w:rsidRPr="0076665A" w:rsidRDefault="002539BF" w:rsidP="00D357DB">
            <w:pPr>
              <w:rPr>
                <w:rFonts w:ascii="Arial" w:hAnsi="Arial" w:cs="Arial"/>
                <w:sz w:val="24"/>
                <w:szCs w:val="24"/>
              </w:rPr>
            </w:pPr>
            <w:r w:rsidRPr="0076665A">
              <w:rPr>
                <w:rFonts w:ascii="Arial" w:hAnsi="Arial" w:cs="Arial"/>
                <w:sz w:val="24"/>
                <w:szCs w:val="24"/>
              </w:rPr>
              <w:t>Country to be visited</w:t>
            </w:r>
          </w:p>
        </w:tc>
        <w:tc>
          <w:tcPr>
            <w:tcW w:w="1798" w:type="dxa"/>
          </w:tcPr>
          <w:p w14:paraId="79B0C3AD" w14:textId="77777777" w:rsidR="002539BF" w:rsidRPr="0076665A" w:rsidRDefault="002539BF" w:rsidP="00D357DB">
            <w:pPr>
              <w:rPr>
                <w:rFonts w:ascii="Arial" w:hAnsi="Arial" w:cs="Arial"/>
                <w:sz w:val="24"/>
                <w:szCs w:val="24"/>
              </w:rPr>
            </w:pPr>
            <w:r w:rsidRPr="0076665A">
              <w:rPr>
                <w:rFonts w:ascii="Arial" w:hAnsi="Arial" w:cs="Arial"/>
                <w:sz w:val="24"/>
                <w:szCs w:val="24"/>
              </w:rPr>
              <w:t>Length of stay</w:t>
            </w:r>
          </w:p>
        </w:tc>
        <w:tc>
          <w:tcPr>
            <w:tcW w:w="3872" w:type="dxa"/>
          </w:tcPr>
          <w:p w14:paraId="0D4FC567" w14:textId="77777777" w:rsidR="002539BF" w:rsidRPr="0076665A" w:rsidRDefault="002539BF" w:rsidP="00D357DB">
            <w:pPr>
              <w:rPr>
                <w:rFonts w:ascii="Arial" w:hAnsi="Arial" w:cs="Arial"/>
                <w:sz w:val="24"/>
                <w:szCs w:val="24"/>
              </w:rPr>
            </w:pPr>
            <w:r w:rsidRPr="0076665A">
              <w:rPr>
                <w:rFonts w:ascii="Arial" w:hAnsi="Arial" w:cs="Arial"/>
                <w:sz w:val="24"/>
                <w:szCs w:val="24"/>
              </w:rPr>
              <w:t>How close to medical help at destination / remote?</w:t>
            </w:r>
          </w:p>
        </w:tc>
      </w:tr>
      <w:tr w:rsidR="002539BF" w:rsidRPr="0076665A" w14:paraId="6FD86C98" w14:textId="77777777" w:rsidTr="000B60B8">
        <w:tc>
          <w:tcPr>
            <w:tcW w:w="4253" w:type="dxa"/>
          </w:tcPr>
          <w:p w14:paraId="74DC65FB" w14:textId="77777777" w:rsidR="002539BF" w:rsidRPr="0076665A" w:rsidRDefault="002539BF" w:rsidP="00D357DB">
            <w:pPr>
              <w:rPr>
                <w:rFonts w:ascii="Arial" w:hAnsi="Arial" w:cs="Arial"/>
                <w:sz w:val="24"/>
                <w:szCs w:val="24"/>
              </w:rPr>
            </w:pPr>
            <w:r w:rsidRPr="0076665A">
              <w:rPr>
                <w:rFonts w:ascii="Arial" w:hAnsi="Arial" w:cs="Arial"/>
                <w:sz w:val="24"/>
                <w:szCs w:val="24"/>
              </w:rPr>
              <w:t>1.</w:t>
            </w:r>
          </w:p>
        </w:tc>
        <w:tc>
          <w:tcPr>
            <w:tcW w:w="1798" w:type="dxa"/>
          </w:tcPr>
          <w:p w14:paraId="46414565" w14:textId="77777777" w:rsidR="002539BF" w:rsidRPr="0076665A" w:rsidRDefault="002539BF" w:rsidP="00D357DB">
            <w:pPr>
              <w:rPr>
                <w:rFonts w:ascii="Arial" w:hAnsi="Arial" w:cs="Arial"/>
                <w:sz w:val="24"/>
                <w:szCs w:val="24"/>
                <w:u w:val="single"/>
              </w:rPr>
            </w:pPr>
          </w:p>
        </w:tc>
        <w:tc>
          <w:tcPr>
            <w:tcW w:w="3872" w:type="dxa"/>
          </w:tcPr>
          <w:p w14:paraId="51100D3B" w14:textId="77777777" w:rsidR="002539BF" w:rsidRPr="0076665A" w:rsidRDefault="002539BF" w:rsidP="00D357DB">
            <w:pPr>
              <w:rPr>
                <w:rFonts w:ascii="Arial" w:hAnsi="Arial" w:cs="Arial"/>
                <w:sz w:val="24"/>
                <w:szCs w:val="24"/>
                <w:u w:val="single"/>
              </w:rPr>
            </w:pPr>
          </w:p>
        </w:tc>
      </w:tr>
      <w:tr w:rsidR="002539BF" w:rsidRPr="0076665A" w14:paraId="3A45BA2D" w14:textId="77777777" w:rsidTr="000B60B8">
        <w:tc>
          <w:tcPr>
            <w:tcW w:w="4253" w:type="dxa"/>
          </w:tcPr>
          <w:p w14:paraId="5CCAED17" w14:textId="77777777" w:rsidR="002539BF" w:rsidRPr="0076665A" w:rsidRDefault="002539BF" w:rsidP="00D357DB">
            <w:pPr>
              <w:rPr>
                <w:rFonts w:ascii="Arial" w:hAnsi="Arial" w:cs="Arial"/>
                <w:sz w:val="24"/>
                <w:szCs w:val="24"/>
              </w:rPr>
            </w:pPr>
            <w:r w:rsidRPr="0076665A">
              <w:rPr>
                <w:rFonts w:ascii="Arial" w:hAnsi="Arial" w:cs="Arial"/>
                <w:sz w:val="24"/>
                <w:szCs w:val="24"/>
              </w:rPr>
              <w:t>2.</w:t>
            </w:r>
          </w:p>
        </w:tc>
        <w:tc>
          <w:tcPr>
            <w:tcW w:w="1798" w:type="dxa"/>
          </w:tcPr>
          <w:p w14:paraId="6FF67E85" w14:textId="77777777" w:rsidR="002539BF" w:rsidRPr="0076665A" w:rsidRDefault="002539BF" w:rsidP="00D357DB">
            <w:pPr>
              <w:rPr>
                <w:rFonts w:ascii="Arial" w:hAnsi="Arial" w:cs="Arial"/>
                <w:sz w:val="24"/>
                <w:szCs w:val="24"/>
                <w:u w:val="single"/>
              </w:rPr>
            </w:pPr>
          </w:p>
        </w:tc>
        <w:tc>
          <w:tcPr>
            <w:tcW w:w="3872" w:type="dxa"/>
          </w:tcPr>
          <w:p w14:paraId="5E60951F" w14:textId="77777777" w:rsidR="002539BF" w:rsidRPr="0076665A" w:rsidRDefault="002539BF" w:rsidP="00D357DB">
            <w:pPr>
              <w:rPr>
                <w:rFonts w:ascii="Arial" w:hAnsi="Arial" w:cs="Arial"/>
                <w:sz w:val="24"/>
                <w:szCs w:val="24"/>
                <w:u w:val="single"/>
              </w:rPr>
            </w:pPr>
          </w:p>
        </w:tc>
      </w:tr>
      <w:tr w:rsidR="002539BF" w:rsidRPr="0076665A" w14:paraId="397B3E56" w14:textId="77777777" w:rsidTr="000B60B8">
        <w:tc>
          <w:tcPr>
            <w:tcW w:w="4253" w:type="dxa"/>
          </w:tcPr>
          <w:p w14:paraId="20042A1D" w14:textId="77777777" w:rsidR="002539BF" w:rsidRPr="0076665A" w:rsidRDefault="002539BF" w:rsidP="00D357DB">
            <w:pPr>
              <w:rPr>
                <w:rFonts w:ascii="Arial" w:hAnsi="Arial" w:cs="Arial"/>
                <w:sz w:val="24"/>
                <w:szCs w:val="24"/>
              </w:rPr>
            </w:pPr>
            <w:r w:rsidRPr="0076665A">
              <w:rPr>
                <w:rFonts w:ascii="Arial" w:hAnsi="Arial" w:cs="Arial"/>
                <w:sz w:val="24"/>
                <w:szCs w:val="24"/>
              </w:rPr>
              <w:t>3.</w:t>
            </w:r>
          </w:p>
        </w:tc>
        <w:tc>
          <w:tcPr>
            <w:tcW w:w="1798" w:type="dxa"/>
          </w:tcPr>
          <w:p w14:paraId="5AD0653D" w14:textId="77777777" w:rsidR="002539BF" w:rsidRPr="0076665A" w:rsidRDefault="002539BF" w:rsidP="00D357DB">
            <w:pPr>
              <w:rPr>
                <w:rFonts w:ascii="Arial" w:hAnsi="Arial" w:cs="Arial"/>
                <w:sz w:val="24"/>
                <w:szCs w:val="24"/>
                <w:u w:val="single"/>
              </w:rPr>
            </w:pPr>
          </w:p>
        </w:tc>
        <w:tc>
          <w:tcPr>
            <w:tcW w:w="3872" w:type="dxa"/>
          </w:tcPr>
          <w:p w14:paraId="07C8B2AD" w14:textId="77777777" w:rsidR="002539BF" w:rsidRPr="0076665A" w:rsidRDefault="002539BF" w:rsidP="00D357DB">
            <w:pPr>
              <w:rPr>
                <w:rFonts w:ascii="Arial" w:hAnsi="Arial" w:cs="Arial"/>
                <w:sz w:val="24"/>
                <w:szCs w:val="24"/>
                <w:u w:val="single"/>
              </w:rPr>
            </w:pPr>
          </w:p>
        </w:tc>
      </w:tr>
      <w:tr w:rsidR="002539BF" w:rsidRPr="0076665A" w14:paraId="7694E6D0" w14:textId="77777777" w:rsidTr="000B60B8">
        <w:tc>
          <w:tcPr>
            <w:tcW w:w="4253" w:type="dxa"/>
          </w:tcPr>
          <w:p w14:paraId="48133884" w14:textId="77777777" w:rsidR="002539BF" w:rsidRPr="0076665A" w:rsidRDefault="002539BF" w:rsidP="0076665A">
            <w:pPr>
              <w:spacing w:after="0"/>
              <w:rPr>
                <w:rFonts w:ascii="Arial" w:hAnsi="Arial" w:cs="Arial"/>
                <w:sz w:val="24"/>
                <w:szCs w:val="24"/>
              </w:rPr>
            </w:pPr>
            <w:r w:rsidRPr="0076665A">
              <w:rPr>
                <w:rFonts w:ascii="Arial" w:hAnsi="Arial" w:cs="Arial"/>
                <w:sz w:val="24"/>
                <w:szCs w:val="24"/>
              </w:rPr>
              <w:t>Future travel plans</w:t>
            </w:r>
          </w:p>
          <w:p w14:paraId="246C008A" w14:textId="77777777" w:rsidR="002539BF" w:rsidRPr="0076665A" w:rsidRDefault="002539BF" w:rsidP="0076665A">
            <w:pPr>
              <w:spacing w:after="0"/>
              <w:rPr>
                <w:rFonts w:ascii="Arial" w:hAnsi="Arial" w:cs="Arial"/>
                <w:sz w:val="24"/>
                <w:szCs w:val="24"/>
              </w:rPr>
            </w:pPr>
          </w:p>
        </w:tc>
        <w:tc>
          <w:tcPr>
            <w:tcW w:w="1798" w:type="dxa"/>
          </w:tcPr>
          <w:p w14:paraId="5E5D66C7" w14:textId="77777777" w:rsidR="002539BF" w:rsidRPr="0076665A" w:rsidRDefault="002539BF" w:rsidP="0076665A">
            <w:pPr>
              <w:spacing w:after="0"/>
              <w:rPr>
                <w:rFonts w:ascii="Arial" w:hAnsi="Arial" w:cs="Arial"/>
                <w:sz w:val="24"/>
                <w:szCs w:val="24"/>
                <w:u w:val="single"/>
              </w:rPr>
            </w:pPr>
          </w:p>
        </w:tc>
        <w:tc>
          <w:tcPr>
            <w:tcW w:w="3872" w:type="dxa"/>
          </w:tcPr>
          <w:p w14:paraId="403CC66C" w14:textId="77777777" w:rsidR="002539BF" w:rsidRPr="0076665A" w:rsidRDefault="002539BF" w:rsidP="0076665A">
            <w:pPr>
              <w:spacing w:after="0"/>
              <w:rPr>
                <w:rFonts w:ascii="Arial" w:hAnsi="Arial" w:cs="Arial"/>
                <w:sz w:val="24"/>
                <w:szCs w:val="24"/>
                <w:u w:val="single"/>
              </w:rPr>
            </w:pPr>
          </w:p>
        </w:tc>
      </w:tr>
    </w:tbl>
    <w:p w14:paraId="4967A1A3" w14:textId="77777777" w:rsidR="002539BF" w:rsidRPr="0076665A" w:rsidRDefault="002539BF" w:rsidP="002539BF">
      <w:pPr>
        <w:rPr>
          <w:rFonts w:ascii="Arial" w:hAnsi="Arial" w:cs="Arial"/>
          <w:b/>
          <w:sz w:val="2"/>
          <w:szCs w:val="2"/>
          <w:u w:val="single"/>
        </w:rPr>
      </w:pPr>
    </w:p>
    <w:p w14:paraId="27B0CF98" w14:textId="77777777" w:rsidR="002539BF" w:rsidRPr="0076665A" w:rsidRDefault="002539BF" w:rsidP="000B60B8">
      <w:pPr>
        <w:pBdr>
          <w:top w:val="single" w:sz="4" w:space="1" w:color="auto"/>
          <w:left w:val="single" w:sz="4" w:space="4" w:color="auto"/>
          <w:bottom w:val="single" w:sz="4" w:space="1" w:color="auto"/>
          <w:right w:val="single" w:sz="4" w:space="2" w:color="auto"/>
        </w:pBdr>
        <w:spacing w:after="0"/>
        <w:rPr>
          <w:rFonts w:ascii="Arial" w:hAnsi="Arial" w:cs="Arial"/>
          <w:b/>
          <w:sz w:val="24"/>
          <w:szCs w:val="24"/>
        </w:rPr>
      </w:pPr>
      <w:r w:rsidRPr="0076665A">
        <w:rPr>
          <w:rFonts w:ascii="Arial" w:hAnsi="Arial" w:cs="Arial"/>
          <w:b/>
          <w:sz w:val="24"/>
          <w:szCs w:val="24"/>
        </w:rPr>
        <w:t>Please tick as appropriate below to best describe your trip</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1191"/>
        <w:gridCol w:w="567"/>
        <w:gridCol w:w="2126"/>
        <w:gridCol w:w="567"/>
        <w:gridCol w:w="1701"/>
        <w:gridCol w:w="567"/>
      </w:tblGrid>
      <w:tr w:rsidR="002539BF" w:rsidRPr="0076665A" w14:paraId="7DF4D82F" w14:textId="77777777" w:rsidTr="000B60B8">
        <w:tc>
          <w:tcPr>
            <w:tcW w:w="3204" w:type="dxa"/>
          </w:tcPr>
          <w:p w14:paraId="4518CAD7" w14:textId="77777777" w:rsidR="002539BF" w:rsidRPr="0076665A" w:rsidRDefault="002539BF" w:rsidP="00D357DB">
            <w:pPr>
              <w:rPr>
                <w:rFonts w:ascii="Arial" w:hAnsi="Arial" w:cs="Arial"/>
                <w:sz w:val="24"/>
                <w:szCs w:val="24"/>
              </w:rPr>
            </w:pPr>
            <w:r w:rsidRPr="0076665A">
              <w:rPr>
                <w:rFonts w:ascii="Arial" w:hAnsi="Arial" w:cs="Arial"/>
                <w:sz w:val="24"/>
                <w:szCs w:val="24"/>
              </w:rPr>
              <w:t>1. Type of trip</w:t>
            </w:r>
          </w:p>
        </w:tc>
        <w:tc>
          <w:tcPr>
            <w:tcW w:w="1191" w:type="dxa"/>
          </w:tcPr>
          <w:p w14:paraId="632A8507" w14:textId="77777777" w:rsidR="002539BF" w:rsidRPr="0076665A" w:rsidRDefault="002539BF" w:rsidP="00D357DB">
            <w:pPr>
              <w:rPr>
                <w:rFonts w:ascii="Arial" w:hAnsi="Arial" w:cs="Arial"/>
                <w:sz w:val="24"/>
                <w:szCs w:val="24"/>
              </w:rPr>
            </w:pPr>
            <w:r w:rsidRPr="0076665A">
              <w:rPr>
                <w:rFonts w:ascii="Arial" w:hAnsi="Arial" w:cs="Arial"/>
                <w:sz w:val="24"/>
                <w:szCs w:val="24"/>
              </w:rPr>
              <w:t>Business</w:t>
            </w:r>
          </w:p>
        </w:tc>
        <w:tc>
          <w:tcPr>
            <w:tcW w:w="567" w:type="dxa"/>
          </w:tcPr>
          <w:p w14:paraId="713E3F19" w14:textId="77777777" w:rsidR="002539BF" w:rsidRPr="0076665A" w:rsidRDefault="002539BF" w:rsidP="00D357DB">
            <w:pPr>
              <w:rPr>
                <w:rFonts w:ascii="Arial" w:hAnsi="Arial" w:cs="Arial"/>
                <w:sz w:val="24"/>
                <w:szCs w:val="24"/>
              </w:rPr>
            </w:pPr>
          </w:p>
        </w:tc>
        <w:tc>
          <w:tcPr>
            <w:tcW w:w="2126" w:type="dxa"/>
          </w:tcPr>
          <w:p w14:paraId="7C078EF3" w14:textId="77777777" w:rsidR="002539BF" w:rsidRPr="0076665A" w:rsidRDefault="002539BF" w:rsidP="00D357DB">
            <w:pPr>
              <w:rPr>
                <w:rFonts w:ascii="Arial" w:hAnsi="Arial" w:cs="Arial"/>
                <w:sz w:val="24"/>
                <w:szCs w:val="24"/>
              </w:rPr>
            </w:pPr>
            <w:r w:rsidRPr="0076665A">
              <w:rPr>
                <w:rFonts w:ascii="Arial" w:hAnsi="Arial" w:cs="Arial"/>
                <w:sz w:val="24"/>
                <w:szCs w:val="24"/>
              </w:rPr>
              <w:t>Pleasure</w:t>
            </w:r>
          </w:p>
        </w:tc>
        <w:tc>
          <w:tcPr>
            <w:tcW w:w="567" w:type="dxa"/>
          </w:tcPr>
          <w:p w14:paraId="4903FDA2" w14:textId="77777777" w:rsidR="002539BF" w:rsidRPr="0076665A" w:rsidRDefault="002539BF" w:rsidP="00D357DB">
            <w:pPr>
              <w:rPr>
                <w:rFonts w:ascii="Arial" w:hAnsi="Arial" w:cs="Arial"/>
                <w:sz w:val="24"/>
                <w:szCs w:val="24"/>
              </w:rPr>
            </w:pPr>
          </w:p>
        </w:tc>
        <w:tc>
          <w:tcPr>
            <w:tcW w:w="1701" w:type="dxa"/>
          </w:tcPr>
          <w:p w14:paraId="39260558" w14:textId="77777777" w:rsidR="002539BF" w:rsidRPr="0076665A" w:rsidRDefault="002539BF" w:rsidP="00D357DB">
            <w:pPr>
              <w:rPr>
                <w:rFonts w:ascii="Arial" w:hAnsi="Arial" w:cs="Arial"/>
                <w:sz w:val="24"/>
                <w:szCs w:val="24"/>
              </w:rPr>
            </w:pPr>
            <w:r w:rsidRPr="0076665A">
              <w:rPr>
                <w:rFonts w:ascii="Arial" w:hAnsi="Arial" w:cs="Arial"/>
                <w:sz w:val="24"/>
                <w:szCs w:val="24"/>
              </w:rPr>
              <w:t>Other</w:t>
            </w:r>
          </w:p>
        </w:tc>
        <w:tc>
          <w:tcPr>
            <w:tcW w:w="567" w:type="dxa"/>
          </w:tcPr>
          <w:p w14:paraId="02A7E47A" w14:textId="77777777" w:rsidR="002539BF" w:rsidRPr="0076665A" w:rsidRDefault="002539BF" w:rsidP="00D357DB">
            <w:pPr>
              <w:rPr>
                <w:rFonts w:ascii="Arial" w:hAnsi="Arial" w:cs="Arial"/>
                <w:sz w:val="24"/>
                <w:szCs w:val="24"/>
              </w:rPr>
            </w:pPr>
          </w:p>
        </w:tc>
      </w:tr>
      <w:tr w:rsidR="0076665A" w:rsidRPr="0076665A" w14:paraId="63E02C85" w14:textId="77777777" w:rsidTr="000B60B8">
        <w:tc>
          <w:tcPr>
            <w:tcW w:w="3204" w:type="dxa"/>
            <w:vMerge w:val="restart"/>
          </w:tcPr>
          <w:p w14:paraId="3516884D" w14:textId="77777777" w:rsidR="0076665A" w:rsidRPr="0076665A" w:rsidRDefault="0076665A" w:rsidP="00D357DB">
            <w:pPr>
              <w:rPr>
                <w:rFonts w:ascii="Arial" w:hAnsi="Arial" w:cs="Arial"/>
                <w:sz w:val="24"/>
                <w:szCs w:val="24"/>
              </w:rPr>
            </w:pPr>
            <w:r w:rsidRPr="0076665A">
              <w:rPr>
                <w:rFonts w:ascii="Arial" w:hAnsi="Arial" w:cs="Arial"/>
                <w:sz w:val="24"/>
                <w:szCs w:val="24"/>
              </w:rPr>
              <w:t>2. Holiday type</w:t>
            </w:r>
          </w:p>
        </w:tc>
        <w:tc>
          <w:tcPr>
            <w:tcW w:w="1191" w:type="dxa"/>
          </w:tcPr>
          <w:p w14:paraId="3C77BAE1" w14:textId="77777777" w:rsidR="0076665A" w:rsidRPr="0076665A" w:rsidRDefault="0076665A" w:rsidP="00D357DB">
            <w:pPr>
              <w:rPr>
                <w:rFonts w:ascii="Arial" w:hAnsi="Arial" w:cs="Arial"/>
                <w:sz w:val="24"/>
                <w:szCs w:val="24"/>
              </w:rPr>
            </w:pPr>
            <w:r w:rsidRPr="0076665A">
              <w:rPr>
                <w:rFonts w:ascii="Arial" w:hAnsi="Arial" w:cs="Arial"/>
                <w:sz w:val="24"/>
                <w:szCs w:val="24"/>
              </w:rPr>
              <w:t>Package</w:t>
            </w:r>
          </w:p>
        </w:tc>
        <w:tc>
          <w:tcPr>
            <w:tcW w:w="567" w:type="dxa"/>
          </w:tcPr>
          <w:p w14:paraId="58491976" w14:textId="77777777" w:rsidR="0076665A" w:rsidRPr="0076665A" w:rsidRDefault="0076665A" w:rsidP="00D357DB">
            <w:pPr>
              <w:rPr>
                <w:rFonts w:ascii="Arial" w:hAnsi="Arial" w:cs="Arial"/>
                <w:sz w:val="24"/>
                <w:szCs w:val="24"/>
              </w:rPr>
            </w:pPr>
          </w:p>
        </w:tc>
        <w:tc>
          <w:tcPr>
            <w:tcW w:w="2126" w:type="dxa"/>
          </w:tcPr>
          <w:p w14:paraId="0762A7E6" w14:textId="77777777" w:rsidR="0076665A" w:rsidRPr="0076665A" w:rsidRDefault="0076665A" w:rsidP="00D357DB">
            <w:pPr>
              <w:rPr>
                <w:rFonts w:ascii="Arial" w:hAnsi="Arial" w:cs="Arial"/>
                <w:sz w:val="24"/>
                <w:szCs w:val="24"/>
              </w:rPr>
            </w:pPr>
            <w:r w:rsidRPr="0076665A">
              <w:rPr>
                <w:rFonts w:ascii="Arial" w:hAnsi="Arial" w:cs="Arial"/>
                <w:sz w:val="24"/>
                <w:szCs w:val="24"/>
              </w:rPr>
              <w:t>Self-</w:t>
            </w:r>
            <w:proofErr w:type="spellStart"/>
            <w:r w:rsidRPr="0076665A">
              <w:rPr>
                <w:rFonts w:ascii="Arial" w:hAnsi="Arial" w:cs="Arial"/>
                <w:sz w:val="24"/>
                <w:szCs w:val="24"/>
              </w:rPr>
              <w:t>organised</w:t>
            </w:r>
            <w:proofErr w:type="spellEnd"/>
          </w:p>
        </w:tc>
        <w:tc>
          <w:tcPr>
            <w:tcW w:w="567" w:type="dxa"/>
          </w:tcPr>
          <w:p w14:paraId="6ECFE8D6" w14:textId="77777777" w:rsidR="0076665A" w:rsidRPr="0076665A" w:rsidRDefault="0076665A" w:rsidP="00D357DB">
            <w:pPr>
              <w:rPr>
                <w:rFonts w:ascii="Arial" w:hAnsi="Arial" w:cs="Arial"/>
                <w:sz w:val="24"/>
                <w:szCs w:val="24"/>
              </w:rPr>
            </w:pPr>
          </w:p>
        </w:tc>
        <w:tc>
          <w:tcPr>
            <w:tcW w:w="1701" w:type="dxa"/>
          </w:tcPr>
          <w:p w14:paraId="3924421E" w14:textId="77777777" w:rsidR="0076665A" w:rsidRPr="0076665A" w:rsidRDefault="0076665A" w:rsidP="00D357DB">
            <w:pPr>
              <w:rPr>
                <w:rFonts w:ascii="Arial" w:hAnsi="Arial" w:cs="Arial"/>
                <w:sz w:val="24"/>
                <w:szCs w:val="24"/>
              </w:rPr>
            </w:pPr>
            <w:r w:rsidRPr="0076665A">
              <w:rPr>
                <w:rFonts w:ascii="Arial" w:hAnsi="Arial" w:cs="Arial"/>
                <w:sz w:val="24"/>
                <w:szCs w:val="24"/>
              </w:rPr>
              <w:t>Backpacking</w:t>
            </w:r>
          </w:p>
        </w:tc>
        <w:tc>
          <w:tcPr>
            <w:tcW w:w="567" w:type="dxa"/>
          </w:tcPr>
          <w:p w14:paraId="3F0953C9" w14:textId="77777777" w:rsidR="0076665A" w:rsidRPr="0076665A" w:rsidRDefault="0076665A" w:rsidP="00D357DB">
            <w:pPr>
              <w:rPr>
                <w:rFonts w:ascii="Arial" w:hAnsi="Arial" w:cs="Arial"/>
                <w:sz w:val="24"/>
                <w:szCs w:val="24"/>
              </w:rPr>
            </w:pPr>
          </w:p>
        </w:tc>
      </w:tr>
      <w:tr w:rsidR="0076665A" w:rsidRPr="0076665A" w14:paraId="25B0219E" w14:textId="77777777" w:rsidTr="000B60B8">
        <w:tc>
          <w:tcPr>
            <w:tcW w:w="3204" w:type="dxa"/>
            <w:vMerge/>
          </w:tcPr>
          <w:p w14:paraId="2A18D6BD" w14:textId="77777777" w:rsidR="0076665A" w:rsidRPr="0076665A" w:rsidRDefault="0076665A" w:rsidP="00D357DB">
            <w:pPr>
              <w:rPr>
                <w:rFonts w:ascii="Arial" w:hAnsi="Arial" w:cs="Arial"/>
                <w:sz w:val="24"/>
                <w:szCs w:val="24"/>
              </w:rPr>
            </w:pPr>
          </w:p>
        </w:tc>
        <w:tc>
          <w:tcPr>
            <w:tcW w:w="1191" w:type="dxa"/>
          </w:tcPr>
          <w:p w14:paraId="15F2E422" w14:textId="77777777" w:rsidR="0076665A" w:rsidRPr="0076665A" w:rsidRDefault="0076665A" w:rsidP="00D357DB">
            <w:pPr>
              <w:rPr>
                <w:rFonts w:ascii="Arial" w:hAnsi="Arial" w:cs="Arial"/>
                <w:sz w:val="24"/>
                <w:szCs w:val="24"/>
              </w:rPr>
            </w:pPr>
            <w:r w:rsidRPr="0076665A">
              <w:rPr>
                <w:rFonts w:ascii="Arial" w:hAnsi="Arial" w:cs="Arial"/>
                <w:sz w:val="24"/>
                <w:szCs w:val="24"/>
              </w:rPr>
              <w:t>Camping</w:t>
            </w:r>
          </w:p>
        </w:tc>
        <w:tc>
          <w:tcPr>
            <w:tcW w:w="567" w:type="dxa"/>
          </w:tcPr>
          <w:p w14:paraId="2226AD2B" w14:textId="77777777" w:rsidR="0076665A" w:rsidRPr="0076665A" w:rsidRDefault="0076665A" w:rsidP="00D357DB">
            <w:pPr>
              <w:rPr>
                <w:rFonts w:ascii="Arial" w:hAnsi="Arial" w:cs="Arial"/>
                <w:sz w:val="24"/>
                <w:szCs w:val="24"/>
              </w:rPr>
            </w:pPr>
          </w:p>
        </w:tc>
        <w:tc>
          <w:tcPr>
            <w:tcW w:w="2126" w:type="dxa"/>
          </w:tcPr>
          <w:p w14:paraId="40CE02AB" w14:textId="77777777" w:rsidR="0076665A" w:rsidRPr="0076665A" w:rsidRDefault="0076665A" w:rsidP="00D357DB">
            <w:pPr>
              <w:rPr>
                <w:rFonts w:ascii="Arial" w:hAnsi="Arial" w:cs="Arial"/>
                <w:sz w:val="24"/>
                <w:szCs w:val="24"/>
              </w:rPr>
            </w:pPr>
            <w:r w:rsidRPr="0076665A">
              <w:rPr>
                <w:rFonts w:ascii="Arial" w:hAnsi="Arial" w:cs="Arial"/>
                <w:sz w:val="24"/>
                <w:szCs w:val="24"/>
              </w:rPr>
              <w:t>Cruise ship</w:t>
            </w:r>
          </w:p>
        </w:tc>
        <w:tc>
          <w:tcPr>
            <w:tcW w:w="567" w:type="dxa"/>
          </w:tcPr>
          <w:p w14:paraId="3A492EDE" w14:textId="77777777" w:rsidR="0076665A" w:rsidRPr="0076665A" w:rsidRDefault="0076665A" w:rsidP="00D357DB">
            <w:pPr>
              <w:rPr>
                <w:rFonts w:ascii="Arial" w:hAnsi="Arial" w:cs="Arial"/>
                <w:sz w:val="24"/>
                <w:szCs w:val="24"/>
              </w:rPr>
            </w:pPr>
          </w:p>
        </w:tc>
        <w:tc>
          <w:tcPr>
            <w:tcW w:w="1701" w:type="dxa"/>
          </w:tcPr>
          <w:p w14:paraId="2497BED6" w14:textId="77777777" w:rsidR="0076665A" w:rsidRPr="0076665A" w:rsidRDefault="0076665A" w:rsidP="00D357DB">
            <w:pPr>
              <w:rPr>
                <w:rFonts w:ascii="Arial" w:hAnsi="Arial" w:cs="Arial"/>
                <w:sz w:val="24"/>
                <w:szCs w:val="24"/>
              </w:rPr>
            </w:pPr>
            <w:r w:rsidRPr="0076665A">
              <w:rPr>
                <w:rFonts w:ascii="Arial" w:hAnsi="Arial" w:cs="Arial"/>
                <w:sz w:val="24"/>
                <w:szCs w:val="24"/>
              </w:rPr>
              <w:t>Trekking</w:t>
            </w:r>
          </w:p>
        </w:tc>
        <w:tc>
          <w:tcPr>
            <w:tcW w:w="567" w:type="dxa"/>
          </w:tcPr>
          <w:p w14:paraId="6C80D674" w14:textId="77777777" w:rsidR="0076665A" w:rsidRPr="0076665A" w:rsidRDefault="0076665A" w:rsidP="00D357DB">
            <w:pPr>
              <w:rPr>
                <w:rFonts w:ascii="Arial" w:hAnsi="Arial" w:cs="Arial"/>
                <w:sz w:val="24"/>
                <w:szCs w:val="24"/>
              </w:rPr>
            </w:pPr>
          </w:p>
        </w:tc>
      </w:tr>
      <w:tr w:rsidR="002539BF" w:rsidRPr="0076665A" w14:paraId="52A92425" w14:textId="77777777" w:rsidTr="000B60B8">
        <w:tc>
          <w:tcPr>
            <w:tcW w:w="3204" w:type="dxa"/>
          </w:tcPr>
          <w:p w14:paraId="71067F70" w14:textId="77777777" w:rsidR="002539BF" w:rsidRPr="0076665A" w:rsidRDefault="002539BF" w:rsidP="00D357DB">
            <w:pPr>
              <w:rPr>
                <w:rFonts w:ascii="Arial" w:hAnsi="Arial" w:cs="Arial"/>
                <w:sz w:val="24"/>
                <w:szCs w:val="24"/>
              </w:rPr>
            </w:pPr>
            <w:r w:rsidRPr="0076665A">
              <w:rPr>
                <w:rFonts w:ascii="Arial" w:hAnsi="Arial" w:cs="Arial"/>
                <w:sz w:val="24"/>
                <w:szCs w:val="24"/>
              </w:rPr>
              <w:t>3. Accommodation</w:t>
            </w:r>
          </w:p>
        </w:tc>
        <w:tc>
          <w:tcPr>
            <w:tcW w:w="1191" w:type="dxa"/>
          </w:tcPr>
          <w:p w14:paraId="2153F21C" w14:textId="77777777" w:rsidR="002539BF" w:rsidRPr="0076665A" w:rsidRDefault="002539BF" w:rsidP="00D357DB">
            <w:pPr>
              <w:rPr>
                <w:rFonts w:ascii="Arial" w:hAnsi="Arial" w:cs="Arial"/>
                <w:sz w:val="24"/>
                <w:szCs w:val="24"/>
              </w:rPr>
            </w:pPr>
            <w:r w:rsidRPr="0076665A">
              <w:rPr>
                <w:rFonts w:ascii="Arial" w:hAnsi="Arial" w:cs="Arial"/>
                <w:sz w:val="24"/>
                <w:szCs w:val="24"/>
              </w:rPr>
              <w:t>Hotel</w:t>
            </w:r>
          </w:p>
        </w:tc>
        <w:tc>
          <w:tcPr>
            <w:tcW w:w="567" w:type="dxa"/>
          </w:tcPr>
          <w:p w14:paraId="2C7BF0EB" w14:textId="77777777" w:rsidR="002539BF" w:rsidRPr="0076665A" w:rsidRDefault="002539BF" w:rsidP="00D357DB">
            <w:pPr>
              <w:rPr>
                <w:rFonts w:ascii="Arial" w:hAnsi="Arial" w:cs="Arial"/>
                <w:sz w:val="24"/>
                <w:szCs w:val="24"/>
              </w:rPr>
            </w:pPr>
          </w:p>
        </w:tc>
        <w:tc>
          <w:tcPr>
            <w:tcW w:w="2126" w:type="dxa"/>
          </w:tcPr>
          <w:p w14:paraId="29D62B8F" w14:textId="77777777" w:rsidR="002539BF" w:rsidRPr="0076665A" w:rsidRDefault="002539BF" w:rsidP="00D357DB">
            <w:pPr>
              <w:rPr>
                <w:rFonts w:ascii="Arial" w:hAnsi="Arial" w:cs="Arial"/>
                <w:sz w:val="24"/>
                <w:szCs w:val="24"/>
              </w:rPr>
            </w:pPr>
            <w:r w:rsidRPr="0076665A">
              <w:rPr>
                <w:rFonts w:ascii="Arial" w:hAnsi="Arial" w:cs="Arial"/>
                <w:sz w:val="24"/>
                <w:szCs w:val="24"/>
              </w:rPr>
              <w:t>Family home</w:t>
            </w:r>
          </w:p>
        </w:tc>
        <w:tc>
          <w:tcPr>
            <w:tcW w:w="567" w:type="dxa"/>
          </w:tcPr>
          <w:p w14:paraId="1851CBAB" w14:textId="77777777" w:rsidR="002539BF" w:rsidRPr="0076665A" w:rsidRDefault="002539BF" w:rsidP="00D357DB">
            <w:pPr>
              <w:rPr>
                <w:rFonts w:ascii="Arial" w:hAnsi="Arial" w:cs="Arial"/>
                <w:sz w:val="24"/>
                <w:szCs w:val="24"/>
              </w:rPr>
            </w:pPr>
          </w:p>
        </w:tc>
        <w:tc>
          <w:tcPr>
            <w:tcW w:w="1701" w:type="dxa"/>
          </w:tcPr>
          <w:p w14:paraId="14FF13E0" w14:textId="77777777" w:rsidR="002539BF" w:rsidRPr="0076665A" w:rsidRDefault="002539BF" w:rsidP="00D357DB">
            <w:pPr>
              <w:rPr>
                <w:rFonts w:ascii="Arial" w:hAnsi="Arial" w:cs="Arial"/>
                <w:sz w:val="24"/>
                <w:szCs w:val="24"/>
              </w:rPr>
            </w:pPr>
            <w:r w:rsidRPr="0076665A">
              <w:rPr>
                <w:rFonts w:ascii="Arial" w:hAnsi="Arial" w:cs="Arial"/>
                <w:sz w:val="24"/>
                <w:szCs w:val="24"/>
              </w:rPr>
              <w:t>Other</w:t>
            </w:r>
          </w:p>
        </w:tc>
        <w:tc>
          <w:tcPr>
            <w:tcW w:w="567" w:type="dxa"/>
          </w:tcPr>
          <w:p w14:paraId="18AA270F" w14:textId="77777777" w:rsidR="002539BF" w:rsidRPr="0076665A" w:rsidRDefault="002539BF" w:rsidP="00D357DB">
            <w:pPr>
              <w:rPr>
                <w:rFonts w:ascii="Arial" w:hAnsi="Arial" w:cs="Arial"/>
                <w:sz w:val="24"/>
                <w:szCs w:val="24"/>
              </w:rPr>
            </w:pPr>
          </w:p>
        </w:tc>
      </w:tr>
      <w:tr w:rsidR="002539BF" w:rsidRPr="0076665A" w14:paraId="22C2B02D" w14:textId="77777777" w:rsidTr="000B60B8">
        <w:tc>
          <w:tcPr>
            <w:tcW w:w="3204" w:type="dxa"/>
          </w:tcPr>
          <w:p w14:paraId="3DDC7409" w14:textId="77777777" w:rsidR="002539BF" w:rsidRPr="0076665A" w:rsidRDefault="002539BF" w:rsidP="00D357DB">
            <w:pPr>
              <w:rPr>
                <w:rFonts w:ascii="Arial" w:hAnsi="Arial" w:cs="Arial"/>
                <w:sz w:val="24"/>
                <w:szCs w:val="24"/>
              </w:rPr>
            </w:pPr>
            <w:r w:rsidRPr="0076665A">
              <w:rPr>
                <w:rFonts w:ascii="Arial" w:hAnsi="Arial" w:cs="Arial"/>
                <w:sz w:val="24"/>
                <w:szCs w:val="24"/>
              </w:rPr>
              <w:t>4. Travelling</w:t>
            </w:r>
          </w:p>
        </w:tc>
        <w:tc>
          <w:tcPr>
            <w:tcW w:w="1191" w:type="dxa"/>
          </w:tcPr>
          <w:p w14:paraId="4D5C59E1" w14:textId="77777777" w:rsidR="002539BF" w:rsidRPr="0076665A" w:rsidRDefault="002539BF" w:rsidP="00D357DB">
            <w:pPr>
              <w:rPr>
                <w:rFonts w:ascii="Arial" w:hAnsi="Arial" w:cs="Arial"/>
                <w:sz w:val="24"/>
                <w:szCs w:val="24"/>
              </w:rPr>
            </w:pPr>
            <w:r w:rsidRPr="0076665A">
              <w:rPr>
                <w:rFonts w:ascii="Arial" w:hAnsi="Arial" w:cs="Arial"/>
                <w:sz w:val="24"/>
                <w:szCs w:val="24"/>
              </w:rPr>
              <w:t>Alone</w:t>
            </w:r>
          </w:p>
        </w:tc>
        <w:tc>
          <w:tcPr>
            <w:tcW w:w="567" w:type="dxa"/>
          </w:tcPr>
          <w:p w14:paraId="6AF0FA0E" w14:textId="77777777" w:rsidR="002539BF" w:rsidRPr="0076665A" w:rsidRDefault="002539BF" w:rsidP="00D357DB">
            <w:pPr>
              <w:rPr>
                <w:rFonts w:ascii="Arial" w:hAnsi="Arial" w:cs="Arial"/>
                <w:sz w:val="24"/>
                <w:szCs w:val="24"/>
              </w:rPr>
            </w:pPr>
          </w:p>
        </w:tc>
        <w:tc>
          <w:tcPr>
            <w:tcW w:w="2126" w:type="dxa"/>
          </w:tcPr>
          <w:p w14:paraId="39B5EBD0" w14:textId="77777777" w:rsidR="002539BF" w:rsidRPr="0076665A" w:rsidRDefault="002539BF" w:rsidP="00D357DB">
            <w:pPr>
              <w:rPr>
                <w:rFonts w:ascii="Arial" w:hAnsi="Arial" w:cs="Arial"/>
                <w:sz w:val="24"/>
                <w:szCs w:val="24"/>
              </w:rPr>
            </w:pPr>
            <w:r w:rsidRPr="0076665A">
              <w:rPr>
                <w:rFonts w:ascii="Arial" w:hAnsi="Arial" w:cs="Arial"/>
                <w:sz w:val="24"/>
                <w:szCs w:val="24"/>
              </w:rPr>
              <w:t>With family/friend</w:t>
            </w:r>
          </w:p>
        </w:tc>
        <w:tc>
          <w:tcPr>
            <w:tcW w:w="567" w:type="dxa"/>
          </w:tcPr>
          <w:p w14:paraId="132466CD" w14:textId="77777777" w:rsidR="002539BF" w:rsidRPr="0076665A" w:rsidRDefault="002539BF" w:rsidP="00D357DB">
            <w:pPr>
              <w:rPr>
                <w:rFonts w:ascii="Arial" w:hAnsi="Arial" w:cs="Arial"/>
                <w:sz w:val="24"/>
                <w:szCs w:val="24"/>
              </w:rPr>
            </w:pPr>
          </w:p>
        </w:tc>
        <w:tc>
          <w:tcPr>
            <w:tcW w:w="1701" w:type="dxa"/>
          </w:tcPr>
          <w:p w14:paraId="768890F3" w14:textId="77777777" w:rsidR="002539BF" w:rsidRPr="0076665A" w:rsidRDefault="002539BF" w:rsidP="00D357DB">
            <w:pPr>
              <w:rPr>
                <w:rFonts w:ascii="Arial" w:hAnsi="Arial" w:cs="Arial"/>
                <w:sz w:val="24"/>
                <w:szCs w:val="24"/>
              </w:rPr>
            </w:pPr>
            <w:r w:rsidRPr="0076665A">
              <w:rPr>
                <w:rFonts w:ascii="Arial" w:hAnsi="Arial" w:cs="Arial"/>
                <w:sz w:val="24"/>
                <w:szCs w:val="24"/>
              </w:rPr>
              <w:t>In a group</w:t>
            </w:r>
          </w:p>
        </w:tc>
        <w:tc>
          <w:tcPr>
            <w:tcW w:w="567" w:type="dxa"/>
          </w:tcPr>
          <w:p w14:paraId="702DA93E" w14:textId="77777777" w:rsidR="002539BF" w:rsidRPr="0076665A" w:rsidRDefault="002539BF" w:rsidP="00D357DB">
            <w:pPr>
              <w:rPr>
                <w:rFonts w:ascii="Arial" w:hAnsi="Arial" w:cs="Arial"/>
                <w:sz w:val="24"/>
                <w:szCs w:val="24"/>
              </w:rPr>
            </w:pPr>
          </w:p>
        </w:tc>
      </w:tr>
      <w:tr w:rsidR="002539BF" w:rsidRPr="0076665A" w14:paraId="09A74831" w14:textId="77777777" w:rsidTr="000B60B8">
        <w:tc>
          <w:tcPr>
            <w:tcW w:w="3204" w:type="dxa"/>
          </w:tcPr>
          <w:p w14:paraId="21ED838B" w14:textId="77777777" w:rsidR="002539BF" w:rsidRPr="0076665A" w:rsidRDefault="002539BF" w:rsidP="00D357DB">
            <w:pPr>
              <w:rPr>
                <w:rFonts w:ascii="Arial" w:hAnsi="Arial" w:cs="Arial"/>
                <w:sz w:val="24"/>
                <w:szCs w:val="24"/>
              </w:rPr>
            </w:pPr>
            <w:r w:rsidRPr="0076665A">
              <w:rPr>
                <w:rFonts w:ascii="Arial" w:hAnsi="Arial" w:cs="Arial"/>
                <w:sz w:val="24"/>
                <w:szCs w:val="24"/>
              </w:rPr>
              <w:t>5. Staying in area which is</w:t>
            </w:r>
          </w:p>
        </w:tc>
        <w:tc>
          <w:tcPr>
            <w:tcW w:w="1191" w:type="dxa"/>
          </w:tcPr>
          <w:p w14:paraId="2FDC3321" w14:textId="77777777" w:rsidR="002539BF" w:rsidRPr="0076665A" w:rsidRDefault="002539BF" w:rsidP="00D357DB">
            <w:pPr>
              <w:rPr>
                <w:rFonts w:ascii="Arial" w:hAnsi="Arial" w:cs="Arial"/>
                <w:sz w:val="24"/>
                <w:szCs w:val="24"/>
              </w:rPr>
            </w:pPr>
            <w:r w:rsidRPr="0076665A">
              <w:rPr>
                <w:rFonts w:ascii="Arial" w:hAnsi="Arial" w:cs="Arial"/>
                <w:sz w:val="24"/>
                <w:szCs w:val="24"/>
              </w:rPr>
              <w:t>Urban</w:t>
            </w:r>
          </w:p>
        </w:tc>
        <w:tc>
          <w:tcPr>
            <w:tcW w:w="567" w:type="dxa"/>
          </w:tcPr>
          <w:p w14:paraId="2DA24557" w14:textId="77777777" w:rsidR="002539BF" w:rsidRPr="0076665A" w:rsidRDefault="002539BF" w:rsidP="00D357DB">
            <w:pPr>
              <w:rPr>
                <w:rFonts w:ascii="Arial" w:hAnsi="Arial" w:cs="Arial"/>
                <w:sz w:val="24"/>
                <w:szCs w:val="24"/>
              </w:rPr>
            </w:pPr>
          </w:p>
        </w:tc>
        <w:tc>
          <w:tcPr>
            <w:tcW w:w="2126" w:type="dxa"/>
          </w:tcPr>
          <w:p w14:paraId="454AF7F7" w14:textId="77777777" w:rsidR="002539BF" w:rsidRPr="0076665A" w:rsidRDefault="002539BF" w:rsidP="00D357DB">
            <w:pPr>
              <w:rPr>
                <w:rFonts w:ascii="Arial" w:hAnsi="Arial" w:cs="Arial"/>
                <w:sz w:val="24"/>
                <w:szCs w:val="24"/>
              </w:rPr>
            </w:pPr>
            <w:r w:rsidRPr="0076665A">
              <w:rPr>
                <w:rFonts w:ascii="Arial" w:hAnsi="Arial" w:cs="Arial"/>
                <w:sz w:val="24"/>
                <w:szCs w:val="24"/>
              </w:rPr>
              <w:t>Rural</w:t>
            </w:r>
          </w:p>
        </w:tc>
        <w:tc>
          <w:tcPr>
            <w:tcW w:w="567" w:type="dxa"/>
          </w:tcPr>
          <w:p w14:paraId="6817A501" w14:textId="77777777" w:rsidR="002539BF" w:rsidRPr="0076665A" w:rsidRDefault="002539BF" w:rsidP="00D357DB">
            <w:pPr>
              <w:rPr>
                <w:rFonts w:ascii="Arial" w:hAnsi="Arial" w:cs="Arial"/>
                <w:sz w:val="24"/>
                <w:szCs w:val="24"/>
              </w:rPr>
            </w:pPr>
          </w:p>
        </w:tc>
        <w:tc>
          <w:tcPr>
            <w:tcW w:w="1701" w:type="dxa"/>
          </w:tcPr>
          <w:p w14:paraId="6E22153E" w14:textId="77777777" w:rsidR="002539BF" w:rsidRPr="0076665A" w:rsidRDefault="002539BF" w:rsidP="00D357DB">
            <w:pPr>
              <w:rPr>
                <w:rFonts w:ascii="Arial" w:hAnsi="Arial" w:cs="Arial"/>
                <w:sz w:val="24"/>
                <w:szCs w:val="24"/>
              </w:rPr>
            </w:pPr>
            <w:r w:rsidRPr="0076665A">
              <w:rPr>
                <w:rFonts w:ascii="Arial" w:hAnsi="Arial" w:cs="Arial"/>
                <w:sz w:val="24"/>
                <w:szCs w:val="24"/>
              </w:rPr>
              <w:t>Altitude</w:t>
            </w:r>
          </w:p>
        </w:tc>
        <w:tc>
          <w:tcPr>
            <w:tcW w:w="567" w:type="dxa"/>
          </w:tcPr>
          <w:p w14:paraId="2C95CB5C" w14:textId="77777777" w:rsidR="002539BF" w:rsidRPr="0076665A" w:rsidRDefault="002539BF" w:rsidP="00D357DB">
            <w:pPr>
              <w:rPr>
                <w:rFonts w:ascii="Arial" w:hAnsi="Arial" w:cs="Arial"/>
                <w:sz w:val="24"/>
                <w:szCs w:val="24"/>
              </w:rPr>
            </w:pPr>
          </w:p>
        </w:tc>
      </w:tr>
      <w:tr w:rsidR="002539BF" w:rsidRPr="0076665A" w14:paraId="2BA0F9D3" w14:textId="77777777" w:rsidTr="000B60B8">
        <w:tc>
          <w:tcPr>
            <w:tcW w:w="3204" w:type="dxa"/>
          </w:tcPr>
          <w:p w14:paraId="71892304" w14:textId="77777777" w:rsidR="002539BF" w:rsidRPr="0076665A" w:rsidRDefault="002539BF" w:rsidP="00D357DB">
            <w:pPr>
              <w:rPr>
                <w:rFonts w:ascii="Arial" w:hAnsi="Arial" w:cs="Arial"/>
                <w:sz w:val="24"/>
                <w:szCs w:val="24"/>
              </w:rPr>
            </w:pPr>
            <w:r w:rsidRPr="0076665A">
              <w:rPr>
                <w:rFonts w:ascii="Arial" w:hAnsi="Arial" w:cs="Arial"/>
                <w:sz w:val="24"/>
                <w:szCs w:val="24"/>
              </w:rPr>
              <w:t>6. Planned activities</w:t>
            </w:r>
          </w:p>
        </w:tc>
        <w:tc>
          <w:tcPr>
            <w:tcW w:w="1191" w:type="dxa"/>
          </w:tcPr>
          <w:p w14:paraId="35113888" w14:textId="77777777" w:rsidR="002539BF" w:rsidRPr="0076665A" w:rsidRDefault="002539BF" w:rsidP="00D357DB">
            <w:pPr>
              <w:rPr>
                <w:rFonts w:ascii="Arial" w:hAnsi="Arial" w:cs="Arial"/>
                <w:sz w:val="24"/>
                <w:szCs w:val="24"/>
              </w:rPr>
            </w:pPr>
            <w:r w:rsidRPr="0076665A">
              <w:rPr>
                <w:rFonts w:ascii="Arial" w:hAnsi="Arial" w:cs="Arial"/>
                <w:sz w:val="24"/>
                <w:szCs w:val="24"/>
              </w:rPr>
              <w:t>Safari</w:t>
            </w:r>
          </w:p>
        </w:tc>
        <w:tc>
          <w:tcPr>
            <w:tcW w:w="567" w:type="dxa"/>
          </w:tcPr>
          <w:p w14:paraId="70B2786B" w14:textId="77777777" w:rsidR="002539BF" w:rsidRPr="0076665A" w:rsidRDefault="002539BF" w:rsidP="00D357DB">
            <w:pPr>
              <w:rPr>
                <w:rFonts w:ascii="Arial" w:hAnsi="Arial" w:cs="Arial"/>
                <w:sz w:val="24"/>
                <w:szCs w:val="24"/>
              </w:rPr>
            </w:pPr>
          </w:p>
        </w:tc>
        <w:tc>
          <w:tcPr>
            <w:tcW w:w="2126" w:type="dxa"/>
          </w:tcPr>
          <w:p w14:paraId="09C297DC" w14:textId="77777777" w:rsidR="002539BF" w:rsidRPr="0076665A" w:rsidRDefault="002539BF" w:rsidP="00D357DB">
            <w:pPr>
              <w:rPr>
                <w:rFonts w:ascii="Arial" w:hAnsi="Arial" w:cs="Arial"/>
                <w:sz w:val="24"/>
                <w:szCs w:val="24"/>
              </w:rPr>
            </w:pPr>
            <w:r w:rsidRPr="0076665A">
              <w:rPr>
                <w:rFonts w:ascii="Arial" w:hAnsi="Arial" w:cs="Arial"/>
                <w:sz w:val="24"/>
                <w:szCs w:val="24"/>
              </w:rPr>
              <w:t>Adventure</w:t>
            </w:r>
          </w:p>
        </w:tc>
        <w:tc>
          <w:tcPr>
            <w:tcW w:w="567" w:type="dxa"/>
          </w:tcPr>
          <w:p w14:paraId="0948977C" w14:textId="77777777" w:rsidR="002539BF" w:rsidRPr="0076665A" w:rsidRDefault="002539BF" w:rsidP="00D357DB">
            <w:pPr>
              <w:rPr>
                <w:rFonts w:ascii="Arial" w:hAnsi="Arial" w:cs="Arial"/>
                <w:sz w:val="24"/>
                <w:szCs w:val="24"/>
              </w:rPr>
            </w:pPr>
          </w:p>
        </w:tc>
        <w:tc>
          <w:tcPr>
            <w:tcW w:w="1701" w:type="dxa"/>
          </w:tcPr>
          <w:p w14:paraId="40E82B3E" w14:textId="77777777" w:rsidR="002539BF" w:rsidRPr="0076665A" w:rsidRDefault="002539BF" w:rsidP="00D357DB">
            <w:pPr>
              <w:rPr>
                <w:rFonts w:ascii="Arial" w:hAnsi="Arial" w:cs="Arial"/>
                <w:sz w:val="24"/>
                <w:szCs w:val="24"/>
              </w:rPr>
            </w:pPr>
            <w:r w:rsidRPr="0076665A">
              <w:rPr>
                <w:rFonts w:ascii="Arial" w:hAnsi="Arial" w:cs="Arial"/>
                <w:sz w:val="24"/>
                <w:szCs w:val="24"/>
              </w:rPr>
              <w:t>Other</w:t>
            </w:r>
          </w:p>
        </w:tc>
        <w:tc>
          <w:tcPr>
            <w:tcW w:w="567" w:type="dxa"/>
          </w:tcPr>
          <w:p w14:paraId="25CFB008" w14:textId="77777777" w:rsidR="002539BF" w:rsidRPr="0076665A" w:rsidRDefault="002539BF" w:rsidP="00D357DB">
            <w:pPr>
              <w:rPr>
                <w:rFonts w:ascii="Arial" w:hAnsi="Arial" w:cs="Arial"/>
                <w:sz w:val="24"/>
                <w:szCs w:val="24"/>
              </w:rPr>
            </w:pPr>
          </w:p>
        </w:tc>
      </w:tr>
    </w:tbl>
    <w:p w14:paraId="599CE21A" w14:textId="77777777" w:rsidR="002539BF" w:rsidRPr="0076665A" w:rsidRDefault="002539BF" w:rsidP="002539BF">
      <w:pPr>
        <w:rPr>
          <w:rFonts w:ascii="Arial" w:hAnsi="Arial" w:cs="Arial"/>
          <w:b/>
          <w:sz w:val="2"/>
          <w:szCs w:val="2"/>
        </w:rPr>
      </w:pPr>
    </w:p>
    <w:p w14:paraId="553EEE8D" w14:textId="59B669DE" w:rsidR="002539BF" w:rsidRDefault="002539BF" w:rsidP="002539B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6665A">
        <w:rPr>
          <w:rFonts w:ascii="Arial" w:hAnsi="Arial" w:cs="Arial"/>
          <w:b/>
          <w:sz w:val="24"/>
          <w:szCs w:val="24"/>
        </w:rPr>
        <w:lastRenderedPageBreak/>
        <w:t>Travel vaccines recommended for this trip</w:t>
      </w:r>
    </w:p>
    <w:p w14:paraId="460860C9" w14:textId="01BFC59F" w:rsidR="00962404" w:rsidRPr="00C86CF2" w:rsidRDefault="00962404" w:rsidP="002539BF">
      <w:pPr>
        <w:pBdr>
          <w:top w:val="single" w:sz="4" w:space="1" w:color="auto"/>
          <w:left w:val="single" w:sz="4" w:space="4" w:color="auto"/>
          <w:bottom w:val="single" w:sz="4" w:space="1" w:color="auto"/>
          <w:right w:val="single" w:sz="4" w:space="4" w:color="auto"/>
        </w:pBdr>
        <w:rPr>
          <w:rFonts w:ascii="Arial" w:hAnsi="Arial" w:cs="Arial"/>
          <w:sz w:val="24"/>
          <w:szCs w:val="24"/>
        </w:rPr>
      </w:pPr>
      <w:r w:rsidRPr="0076665A">
        <w:rPr>
          <w:rFonts w:ascii="Arial" w:hAnsi="Arial" w:cs="Arial"/>
          <w:sz w:val="24"/>
          <w:szCs w:val="24"/>
        </w:rPr>
        <w:t>Have you ever had any of the following vaccinations / malaria tablets and if so when?</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268"/>
        <w:gridCol w:w="1417"/>
        <w:gridCol w:w="851"/>
        <w:gridCol w:w="1275"/>
        <w:gridCol w:w="1343"/>
        <w:gridCol w:w="1021"/>
      </w:tblGrid>
      <w:tr w:rsidR="00F52F31" w:rsidRPr="0076665A" w14:paraId="17ADA706" w14:textId="77777777" w:rsidTr="0092059D">
        <w:trPr>
          <w:trHeight w:val="444"/>
        </w:trPr>
        <w:tc>
          <w:tcPr>
            <w:tcW w:w="6091" w:type="dxa"/>
            <w:gridSpan w:val="4"/>
          </w:tcPr>
          <w:p w14:paraId="6384D48B" w14:textId="290D6C26" w:rsidR="00F52F31" w:rsidRPr="00E63FBA" w:rsidRDefault="00F52F31" w:rsidP="006C1828">
            <w:pPr>
              <w:spacing w:after="0" w:line="240" w:lineRule="auto"/>
              <w:rPr>
                <w:rFonts w:ascii="Arial" w:hAnsi="Arial" w:cs="Arial"/>
                <w:b/>
                <w:bCs/>
                <w:sz w:val="24"/>
                <w:szCs w:val="24"/>
              </w:rPr>
            </w:pPr>
            <w:r w:rsidRPr="00E63FBA">
              <w:rPr>
                <w:rFonts w:ascii="Arial" w:hAnsi="Arial" w:cs="Arial"/>
                <w:b/>
                <w:bCs/>
                <w:sz w:val="24"/>
                <w:szCs w:val="24"/>
              </w:rPr>
              <w:t xml:space="preserve">Patient to complete </w:t>
            </w:r>
          </w:p>
        </w:tc>
        <w:tc>
          <w:tcPr>
            <w:tcW w:w="3639" w:type="dxa"/>
            <w:gridSpan w:val="3"/>
            <w:shd w:val="clear" w:color="auto" w:fill="F2F2F2" w:themeFill="background1" w:themeFillShade="F2"/>
          </w:tcPr>
          <w:p w14:paraId="345E108C" w14:textId="66391643" w:rsidR="00F52F31" w:rsidRPr="00E63FBA" w:rsidRDefault="00F52F31" w:rsidP="006C1828">
            <w:pPr>
              <w:spacing w:after="0" w:line="240" w:lineRule="auto"/>
              <w:rPr>
                <w:rFonts w:ascii="Arial" w:hAnsi="Arial" w:cs="Arial"/>
                <w:b/>
                <w:bCs/>
                <w:sz w:val="24"/>
                <w:szCs w:val="24"/>
              </w:rPr>
            </w:pPr>
            <w:r w:rsidRPr="00E63FBA">
              <w:rPr>
                <w:rFonts w:ascii="Arial" w:hAnsi="Arial" w:cs="Arial"/>
                <w:b/>
                <w:bCs/>
                <w:sz w:val="24"/>
                <w:szCs w:val="24"/>
              </w:rPr>
              <w:t>FOR OFFICAL USE ONLY</w:t>
            </w:r>
          </w:p>
        </w:tc>
      </w:tr>
      <w:tr w:rsidR="008A10AB" w:rsidRPr="0076665A" w14:paraId="5434ED2B" w14:textId="51FC8381" w:rsidTr="0092059D">
        <w:trPr>
          <w:trHeight w:val="1360"/>
        </w:trPr>
        <w:tc>
          <w:tcPr>
            <w:tcW w:w="1555" w:type="dxa"/>
          </w:tcPr>
          <w:p w14:paraId="6A52812B" w14:textId="77777777" w:rsidR="008A10AB" w:rsidRPr="006C1828" w:rsidRDefault="008A10AB" w:rsidP="006C1828">
            <w:pPr>
              <w:spacing w:after="0" w:line="240" w:lineRule="auto"/>
              <w:rPr>
                <w:rFonts w:ascii="Arial" w:hAnsi="Arial" w:cs="Arial"/>
                <w:b/>
                <w:sz w:val="24"/>
                <w:szCs w:val="24"/>
              </w:rPr>
            </w:pPr>
            <w:r w:rsidRPr="006C1828">
              <w:rPr>
                <w:rFonts w:ascii="Arial" w:hAnsi="Arial" w:cs="Arial"/>
                <w:b/>
                <w:sz w:val="24"/>
                <w:szCs w:val="24"/>
              </w:rPr>
              <w:t>Disease protection</w:t>
            </w:r>
          </w:p>
        </w:tc>
        <w:tc>
          <w:tcPr>
            <w:tcW w:w="2268" w:type="dxa"/>
          </w:tcPr>
          <w:p w14:paraId="72EFB9EA" w14:textId="4695EB1F" w:rsidR="008A10AB" w:rsidRPr="006C1828" w:rsidRDefault="006418B4" w:rsidP="006C1828">
            <w:pPr>
              <w:spacing w:after="0" w:line="240" w:lineRule="auto"/>
              <w:rPr>
                <w:rFonts w:ascii="Arial" w:hAnsi="Arial" w:cs="Arial"/>
                <w:sz w:val="24"/>
                <w:szCs w:val="24"/>
              </w:rPr>
            </w:pPr>
            <w:r w:rsidRPr="006C1828">
              <w:rPr>
                <w:rFonts w:ascii="Arial" w:hAnsi="Arial" w:cs="Arial"/>
                <w:sz w:val="24"/>
                <w:szCs w:val="24"/>
              </w:rPr>
              <w:t>R</w:t>
            </w:r>
            <w:r w:rsidR="008A10AB" w:rsidRPr="006C1828">
              <w:rPr>
                <w:rFonts w:ascii="Arial" w:hAnsi="Arial" w:cs="Arial"/>
                <w:sz w:val="24"/>
                <w:szCs w:val="24"/>
              </w:rPr>
              <w:t>ecommended timeframes</w:t>
            </w:r>
          </w:p>
        </w:tc>
        <w:tc>
          <w:tcPr>
            <w:tcW w:w="1417" w:type="dxa"/>
          </w:tcPr>
          <w:p w14:paraId="7A3248AD" w14:textId="57104D64"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Yes, I have had it</w:t>
            </w:r>
            <w:r w:rsidR="006C1828" w:rsidRPr="006C1828">
              <w:rPr>
                <w:rFonts w:ascii="Arial" w:hAnsi="Arial" w:cs="Arial"/>
                <w:sz w:val="24"/>
                <w:szCs w:val="24"/>
              </w:rPr>
              <w:t xml:space="preserve"> </w:t>
            </w:r>
            <w:r w:rsidR="00E63FBA" w:rsidRPr="006C1828">
              <w:rPr>
                <w:rFonts w:ascii="Arial" w:hAnsi="Arial" w:cs="Arial"/>
                <w:sz w:val="24"/>
                <w:szCs w:val="24"/>
              </w:rPr>
              <w:t>/</w:t>
            </w:r>
            <w:r w:rsidR="006C1828" w:rsidRPr="006C1828">
              <w:rPr>
                <w:rFonts w:ascii="Arial" w:hAnsi="Arial" w:cs="Arial"/>
                <w:sz w:val="24"/>
                <w:szCs w:val="24"/>
              </w:rPr>
              <w:t xml:space="preserve"> </w:t>
            </w:r>
            <w:r w:rsidRPr="006C1828">
              <w:rPr>
                <w:rFonts w:ascii="Arial" w:hAnsi="Arial" w:cs="Arial"/>
                <w:sz w:val="24"/>
                <w:szCs w:val="24"/>
              </w:rPr>
              <w:t>Date Given</w:t>
            </w:r>
          </w:p>
        </w:tc>
        <w:tc>
          <w:tcPr>
            <w:tcW w:w="851" w:type="dxa"/>
          </w:tcPr>
          <w:p w14:paraId="761B10ED" w14:textId="77777777"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No</w:t>
            </w:r>
          </w:p>
        </w:tc>
        <w:tc>
          <w:tcPr>
            <w:tcW w:w="1275" w:type="dxa"/>
            <w:shd w:val="clear" w:color="auto" w:fill="F2F2F2" w:themeFill="background1" w:themeFillShade="F2"/>
          </w:tcPr>
          <w:p w14:paraId="07654C83" w14:textId="034A5695" w:rsidR="008A10AB" w:rsidRPr="00E63FBA" w:rsidRDefault="006418B4" w:rsidP="006C1828">
            <w:pPr>
              <w:spacing w:after="0" w:line="240" w:lineRule="auto"/>
              <w:rPr>
                <w:rFonts w:ascii="Arial" w:hAnsi="Arial" w:cs="Arial"/>
                <w:i/>
                <w:iCs/>
                <w:sz w:val="24"/>
                <w:szCs w:val="24"/>
              </w:rPr>
            </w:pPr>
            <w:r w:rsidRPr="00E63FBA">
              <w:rPr>
                <w:rFonts w:ascii="Arial" w:hAnsi="Arial" w:cs="Arial"/>
                <w:i/>
                <w:iCs/>
                <w:sz w:val="24"/>
                <w:szCs w:val="24"/>
              </w:rPr>
              <w:t>Re</w:t>
            </w:r>
            <w:r w:rsidR="0092059D">
              <w:rPr>
                <w:rFonts w:ascii="Arial" w:hAnsi="Arial" w:cs="Arial"/>
                <w:i/>
                <w:iCs/>
                <w:sz w:val="24"/>
                <w:szCs w:val="24"/>
              </w:rPr>
              <w:t>-</w:t>
            </w:r>
            <w:r w:rsidRPr="00E63FBA">
              <w:rPr>
                <w:rFonts w:ascii="Arial" w:hAnsi="Arial" w:cs="Arial"/>
                <w:i/>
                <w:iCs/>
                <w:sz w:val="24"/>
                <w:szCs w:val="24"/>
              </w:rPr>
              <w:t>commended</w:t>
            </w:r>
          </w:p>
        </w:tc>
        <w:tc>
          <w:tcPr>
            <w:tcW w:w="1343" w:type="dxa"/>
            <w:shd w:val="clear" w:color="auto" w:fill="F2F2F2" w:themeFill="background1" w:themeFillShade="F2"/>
          </w:tcPr>
          <w:p w14:paraId="083C8CDA" w14:textId="61DF4F68" w:rsidR="008A10AB" w:rsidRPr="00E63FBA" w:rsidRDefault="008A10AB" w:rsidP="006C1828">
            <w:pPr>
              <w:spacing w:after="0" w:line="240" w:lineRule="auto"/>
              <w:rPr>
                <w:rFonts w:ascii="Arial" w:hAnsi="Arial" w:cs="Arial"/>
                <w:i/>
                <w:iCs/>
                <w:sz w:val="24"/>
                <w:szCs w:val="24"/>
              </w:rPr>
            </w:pPr>
            <w:r w:rsidRPr="00E63FBA">
              <w:rPr>
                <w:rFonts w:ascii="Arial" w:hAnsi="Arial" w:cs="Arial"/>
                <w:i/>
                <w:iCs/>
                <w:sz w:val="24"/>
                <w:szCs w:val="24"/>
              </w:rPr>
              <w:t>Can</w:t>
            </w:r>
            <w:r w:rsidR="00B93962" w:rsidRPr="00E63FBA">
              <w:rPr>
                <w:rFonts w:ascii="Arial" w:hAnsi="Arial" w:cs="Arial"/>
                <w:i/>
                <w:iCs/>
                <w:sz w:val="24"/>
                <w:szCs w:val="24"/>
              </w:rPr>
              <w:t xml:space="preserve"> administer at </w:t>
            </w:r>
            <w:r w:rsidRPr="00E63FBA">
              <w:rPr>
                <w:rFonts w:ascii="Arial" w:hAnsi="Arial" w:cs="Arial"/>
                <w:i/>
                <w:iCs/>
                <w:sz w:val="24"/>
                <w:szCs w:val="24"/>
              </w:rPr>
              <w:t xml:space="preserve">The Chorley Surgery </w:t>
            </w:r>
          </w:p>
        </w:tc>
        <w:tc>
          <w:tcPr>
            <w:tcW w:w="1021" w:type="dxa"/>
            <w:shd w:val="clear" w:color="auto" w:fill="F2F2F2" w:themeFill="background1" w:themeFillShade="F2"/>
          </w:tcPr>
          <w:p w14:paraId="5F4DD463" w14:textId="0F7BC50B" w:rsidR="008A10AB" w:rsidRPr="00E63FBA" w:rsidRDefault="00B93962" w:rsidP="006C1828">
            <w:pPr>
              <w:spacing w:after="0" w:line="240" w:lineRule="auto"/>
              <w:rPr>
                <w:rFonts w:ascii="Arial" w:hAnsi="Arial" w:cs="Arial"/>
                <w:i/>
                <w:iCs/>
                <w:sz w:val="24"/>
                <w:szCs w:val="24"/>
              </w:rPr>
            </w:pPr>
            <w:r w:rsidRPr="00E63FBA">
              <w:rPr>
                <w:rFonts w:ascii="Arial" w:hAnsi="Arial" w:cs="Arial"/>
                <w:i/>
                <w:iCs/>
                <w:sz w:val="24"/>
                <w:szCs w:val="24"/>
              </w:rPr>
              <w:t>A</w:t>
            </w:r>
            <w:r w:rsidR="008A10AB" w:rsidRPr="00E63FBA">
              <w:rPr>
                <w:rFonts w:ascii="Arial" w:hAnsi="Arial" w:cs="Arial"/>
                <w:i/>
                <w:iCs/>
                <w:sz w:val="24"/>
                <w:szCs w:val="24"/>
              </w:rPr>
              <w:t>ttend travel clinic for this</w:t>
            </w:r>
          </w:p>
        </w:tc>
      </w:tr>
      <w:tr w:rsidR="008A10AB" w:rsidRPr="0076665A" w14:paraId="2930069C" w14:textId="5EF01FDB" w:rsidTr="0092059D">
        <w:trPr>
          <w:trHeight w:val="471"/>
        </w:trPr>
        <w:tc>
          <w:tcPr>
            <w:tcW w:w="1555" w:type="dxa"/>
          </w:tcPr>
          <w:p w14:paraId="0D7B7193" w14:textId="77777777"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Hepatitis A</w:t>
            </w:r>
          </w:p>
        </w:tc>
        <w:tc>
          <w:tcPr>
            <w:tcW w:w="2268" w:type="dxa"/>
          </w:tcPr>
          <w:p w14:paraId="0670E56A" w14:textId="3EFAFEAB" w:rsidR="008A10AB" w:rsidRPr="006C1828" w:rsidRDefault="000A7CCC" w:rsidP="006C1828">
            <w:pPr>
              <w:spacing w:after="0" w:line="240" w:lineRule="auto"/>
              <w:rPr>
                <w:rFonts w:ascii="Arial" w:hAnsi="Arial" w:cs="Arial"/>
                <w:sz w:val="24"/>
                <w:szCs w:val="24"/>
              </w:rPr>
            </w:pPr>
            <w:r w:rsidRPr="006C1828">
              <w:rPr>
                <w:rFonts w:ascii="Arial" w:hAnsi="Arial" w:cs="Arial"/>
                <w:sz w:val="24"/>
                <w:szCs w:val="24"/>
              </w:rPr>
              <w:t>25 yrs - if two doses administered 6 months apart</w:t>
            </w:r>
          </w:p>
        </w:tc>
        <w:tc>
          <w:tcPr>
            <w:tcW w:w="1417" w:type="dxa"/>
          </w:tcPr>
          <w:p w14:paraId="53C0DDE8" w14:textId="326FCF4F" w:rsidR="008A10AB" w:rsidRPr="006C1828" w:rsidRDefault="008A10AB" w:rsidP="006C1828">
            <w:pPr>
              <w:spacing w:after="0" w:line="240" w:lineRule="auto"/>
              <w:rPr>
                <w:rFonts w:ascii="Arial" w:hAnsi="Arial" w:cs="Arial"/>
                <w:sz w:val="24"/>
                <w:szCs w:val="24"/>
              </w:rPr>
            </w:pPr>
          </w:p>
        </w:tc>
        <w:tc>
          <w:tcPr>
            <w:tcW w:w="851" w:type="dxa"/>
          </w:tcPr>
          <w:p w14:paraId="290DEE64" w14:textId="77777777" w:rsidR="008A10AB" w:rsidRPr="006C1828" w:rsidRDefault="008A10AB" w:rsidP="006C1828">
            <w:pPr>
              <w:spacing w:after="0" w:line="240" w:lineRule="auto"/>
              <w:rPr>
                <w:rFonts w:ascii="Arial" w:hAnsi="Arial" w:cs="Arial"/>
                <w:sz w:val="24"/>
                <w:szCs w:val="24"/>
              </w:rPr>
            </w:pPr>
          </w:p>
        </w:tc>
        <w:tc>
          <w:tcPr>
            <w:tcW w:w="1275" w:type="dxa"/>
            <w:shd w:val="clear" w:color="auto" w:fill="F2F2F2" w:themeFill="background1" w:themeFillShade="F2"/>
          </w:tcPr>
          <w:p w14:paraId="167F3564" w14:textId="77777777" w:rsidR="008A10AB" w:rsidRPr="0076665A" w:rsidRDefault="008A10AB" w:rsidP="006C1828">
            <w:pPr>
              <w:spacing w:after="0" w:line="240" w:lineRule="auto"/>
              <w:rPr>
                <w:rFonts w:ascii="Arial" w:hAnsi="Arial" w:cs="Arial"/>
                <w:sz w:val="24"/>
                <w:szCs w:val="24"/>
              </w:rPr>
            </w:pPr>
          </w:p>
        </w:tc>
        <w:tc>
          <w:tcPr>
            <w:tcW w:w="1343" w:type="dxa"/>
            <w:shd w:val="clear" w:color="auto" w:fill="F2F2F2" w:themeFill="background1" w:themeFillShade="F2"/>
          </w:tcPr>
          <w:p w14:paraId="0B897258" w14:textId="77777777" w:rsidR="008A10AB" w:rsidRPr="0076665A" w:rsidRDefault="008A10AB" w:rsidP="006C1828">
            <w:pPr>
              <w:spacing w:after="0" w:line="240" w:lineRule="auto"/>
              <w:rPr>
                <w:rFonts w:ascii="Arial" w:hAnsi="Arial" w:cs="Arial"/>
                <w:sz w:val="24"/>
                <w:szCs w:val="24"/>
              </w:rPr>
            </w:pPr>
          </w:p>
        </w:tc>
        <w:tc>
          <w:tcPr>
            <w:tcW w:w="1021" w:type="dxa"/>
            <w:shd w:val="clear" w:color="auto" w:fill="F2F2F2" w:themeFill="background1" w:themeFillShade="F2"/>
          </w:tcPr>
          <w:p w14:paraId="3D0306F9" w14:textId="77777777" w:rsidR="008A10AB" w:rsidRPr="0076665A" w:rsidRDefault="008A10AB" w:rsidP="006C1828">
            <w:pPr>
              <w:spacing w:after="0" w:line="240" w:lineRule="auto"/>
              <w:rPr>
                <w:rFonts w:ascii="Arial" w:hAnsi="Arial" w:cs="Arial"/>
                <w:sz w:val="24"/>
                <w:szCs w:val="24"/>
              </w:rPr>
            </w:pPr>
          </w:p>
        </w:tc>
      </w:tr>
      <w:tr w:rsidR="008A10AB" w:rsidRPr="0076665A" w14:paraId="79D739A3" w14:textId="51545619" w:rsidTr="0092059D">
        <w:trPr>
          <w:trHeight w:val="365"/>
        </w:trPr>
        <w:tc>
          <w:tcPr>
            <w:tcW w:w="1555" w:type="dxa"/>
          </w:tcPr>
          <w:p w14:paraId="327A5AE0" w14:textId="77777777"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Hepatitis B</w:t>
            </w:r>
          </w:p>
        </w:tc>
        <w:tc>
          <w:tcPr>
            <w:tcW w:w="2268" w:type="dxa"/>
          </w:tcPr>
          <w:p w14:paraId="19FFA0AA" w14:textId="0A9FFCA7" w:rsidR="008A10AB" w:rsidRPr="006C1828" w:rsidRDefault="000A7CCC" w:rsidP="006C1828">
            <w:pPr>
              <w:spacing w:after="0" w:line="240" w:lineRule="auto"/>
              <w:rPr>
                <w:rFonts w:ascii="Arial" w:hAnsi="Arial" w:cs="Arial"/>
                <w:sz w:val="24"/>
                <w:szCs w:val="24"/>
              </w:rPr>
            </w:pPr>
            <w:r w:rsidRPr="006C1828">
              <w:rPr>
                <w:rFonts w:ascii="Arial" w:hAnsi="Arial" w:cs="Arial"/>
                <w:sz w:val="24"/>
                <w:szCs w:val="24"/>
              </w:rPr>
              <w:t>0, 1, 6 months see green book for alternative schedules</w:t>
            </w:r>
          </w:p>
        </w:tc>
        <w:tc>
          <w:tcPr>
            <w:tcW w:w="1417" w:type="dxa"/>
          </w:tcPr>
          <w:p w14:paraId="1AFD12CD" w14:textId="7D57525C" w:rsidR="008A10AB" w:rsidRPr="006C1828" w:rsidRDefault="008A10AB" w:rsidP="006C1828">
            <w:pPr>
              <w:spacing w:after="0" w:line="240" w:lineRule="auto"/>
              <w:rPr>
                <w:rFonts w:ascii="Arial" w:hAnsi="Arial" w:cs="Arial"/>
                <w:sz w:val="24"/>
                <w:szCs w:val="24"/>
              </w:rPr>
            </w:pPr>
          </w:p>
        </w:tc>
        <w:tc>
          <w:tcPr>
            <w:tcW w:w="851" w:type="dxa"/>
          </w:tcPr>
          <w:p w14:paraId="79C70AA0" w14:textId="77777777" w:rsidR="008A10AB" w:rsidRPr="006C1828" w:rsidRDefault="008A10AB" w:rsidP="006C1828">
            <w:pPr>
              <w:spacing w:after="0" w:line="240" w:lineRule="auto"/>
              <w:rPr>
                <w:rFonts w:ascii="Arial" w:hAnsi="Arial" w:cs="Arial"/>
                <w:sz w:val="24"/>
                <w:szCs w:val="24"/>
              </w:rPr>
            </w:pPr>
          </w:p>
        </w:tc>
        <w:tc>
          <w:tcPr>
            <w:tcW w:w="1275" w:type="dxa"/>
            <w:shd w:val="clear" w:color="auto" w:fill="F2F2F2" w:themeFill="background1" w:themeFillShade="F2"/>
          </w:tcPr>
          <w:p w14:paraId="63EF9941" w14:textId="77777777" w:rsidR="008A10AB" w:rsidRPr="0076665A" w:rsidRDefault="008A10AB" w:rsidP="006C1828">
            <w:pPr>
              <w:spacing w:after="0" w:line="240" w:lineRule="auto"/>
              <w:rPr>
                <w:rFonts w:ascii="Arial" w:hAnsi="Arial" w:cs="Arial"/>
                <w:sz w:val="24"/>
                <w:szCs w:val="24"/>
              </w:rPr>
            </w:pPr>
          </w:p>
        </w:tc>
        <w:tc>
          <w:tcPr>
            <w:tcW w:w="1343" w:type="dxa"/>
            <w:shd w:val="clear" w:color="auto" w:fill="F2F2F2" w:themeFill="background1" w:themeFillShade="F2"/>
          </w:tcPr>
          <w:p w14:paraId="24216255" w14:textId="77777777" w:rsidR="008A10AB" w:rsidRPr="0076665A" w:rsidRDefault="008A10AB" w:rsidP="006C1828">
            <w:pPr>
              <w:spacing w:after="0" w:line="240" w:lineRule="auto"/>
              <w:rPr>
                <w:rFonts w:ascii="Arial" w:hAnsi="Arial" w:cs="Arial"/>
                <w:sz w:val="24"/>
                <w:szCs w:val="24"/>
              </w:rPr>
            </w:pPr>
          </w:p>
        </w:tc>
        <w:tc>
          <w:tcPr>
            <w:tcW w:w="1021" w:type="dxa"/>
            <w:shd w:val="clear" w:color="auto" w:fill="F2F2F2" w:themeFill="background1" w:themeFillShade="F2"/>
          </w:tcPr>
          <w:p w14:paraId="2B77EB01" w14:textId="77777777" w:rsidR="008A10AB" w:rsidRPr="0076665A" w:rsidRDefault="008A10AB" w:rsidP="006C1828">
            <w:pPr>
              <w:spacing w:after="0" w:line="240" w:lineRule="auto"/>
              <w:rPr>
                <w:rFonts w:ascii="Arial" w:hAnsi="Arial" w:cs="Arial"/>
                <w:sz w:val="24"/>
                <w:szCs w:val="24"/>
              </w:rPr>
            </w:pPr>
          </w:p>
        </w:tc>
      </w:tr>
      <w:tr w:rsidR="008A10AB" w:rsidRPr="0076665A" w14:paraId="25F3EC56" w14:textId="77D4C48C" w:rsidTr="0092059D">
        <w:trPr>
          <w:trHeight w:val="513"/>
        </w:trPr>
        <w:tc>
          <w:tcPr>
            <w:tcW w:w="1555" w:type="dxa"/>
          </w:tcPr>
          <w:p w14:paraId="50CB190D" w14:textId="77777777"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Typhoid</w:t>
            </w:r>
          </w:p>
        </w:tc>
        <w:tc>
          <w:tcPr>
            <w:tcW w:w="2268" w:type="dxa"/>
          </w:tcPr>
          <w:p w14:paraId="76FFE6BA" w14:textId="2F1A1D3D" w:rsidR="008A10AB" w:rsidRPr="006C1828" w:rsidRDefault="000A7CCC" w:rsidP="006C1828">
            <w:pPr>
              <w:spacing w:after="0" w:line="240" w:lineRule="auto"/>
              <w:rPr>
                <w:rFonts w:ascii="Arial" w:hAnsi="Arial" w:cs="Arial"/>
                <w:sz w:val="24"/>
                <w:szCs w:val="24"/>
              </w:rPr>
            </w:pPr>
            <w:r w:rsidRPr="006C1828">
              <w:rPr>
                <w:rFonts w:ascii="Arial" w:hAnsi="Arial" w:cs="Arial"/>
                <w:sz w:val="24"/>
                <w:szCs w:val="24"/>
              </w:rPr>
              <w:t>Every 3 years</w:t>
            </w:r>
          </w:p>
        </w:tc>
        <w:tc>
          <w:tcPr>
            <w:tcW w:w="1417" w:type="dxa"/>
          </w:tcPr>
          <w:p w14:paraId="1A8CE4DC" w14:textId="5C850AE5" w:rsidR="008A10AB" w:rsidRPr="006C1828" w:rsidRDefault="008A10AB" w:rsidP="006C1828">
            <w:pPr>
              <w:spacing w:after="0" w:line="240" w:lineRule="auto"/>
              <w:rPr>
                <w:rFonts w:ascii="Arial" w:hAnsi="Arial" w:cs="Arial"/>
                <w:sz w:val="24"/>
                <w:szCs w:val="24"/>
              </w:rPr>
            </w:pPr>
          </w:p>
        </w:tc>
        <w:tc>
          <w:tcPr>
            <w:tcW w:w="851" w:type="dxa"/>
          </w:tcPr>
          <w:p w14:paraId="2A349D4C" w14:textId="77777777" w:rsidR="008A10AB" w:rsidRPr="006C1828" w:rsidRDefault="008A10AB" w:rsidP="006C1828">
            <w:pPr>
              <w:spacing w:after="0" w:line="240" w:lineRule="auto"/>
              <w:rPr>
                <w:rFonts w:ascii="Arial" w:hAnsi="Arial" w:cs="Arial"/>
                <w:sz w:val="24"/>
                <w:szCs w:val="24"/>
              </w:rPr>
            </w:pPr>
          </w:p>
        </w:tc>
        <w:tc>
          <w:tcPr>
            <w:tcW w:w="1275" w:type="dxa"/>
            <w:shd w:val="clear" w:color="auto" w:fill="F2F2F2" w:themeFill="background1" w:themeFillShade="F2"/>
          </w:tcPr>
          <w:p w14:paraId="3F832A20" w14:textId="77777777" w:rsidR="008A10AB" w:rsidRPr="0076665A" w:rsidRDefault="008A10AB" w:rsidP="006C1828">
            <w:pPr>
              <w:spacing w:after="0" w:line="240" w:lineRule="auto"/>
              <w:rPr>
                <w:rFonts w:ascii="Arial" w:hAnsi="Arial" w:cs="Arial"/>
                <w:sz w:val="24"/>
                <w:szCs w:val="24"/>
              </w:rPr>
            </w:pPr>
          </w:p>
        </w:tc>
        <w:tc>
          <w:tcPr>
            <w:tcW w:w="1343" w:type="dxa"/>
            <w:shd w:val="clear" w:color="auto" w:fill="F2F2F2" w:themeFill="background1" w:themeFillShade="F2"/>
          </w:tcPr>
          <w:p w14:paraId="606E4839" w14:textId="77777777" w:rsidR="008A10AB" w:rsidRPr="0076665A" w:rsidRDefault="008A10AB" w:rsidP="006C1828">
            <w:pPr>
              <w:spacing w:after="0" w:line="240" w:lineRule="auto"/>
              <w:rPr>
                <w:rFonts w:ascii="Arial" w:hAnsi="Arial" w:cs="Arial"/>
                <w:sz w:val="24"/>
                <w:szCs w:val="24"/>
              </w:rPr>
            </w:pPr>
          </w:p>
        </w:tc>
        <w:tc>
          <w:tcPr>
            <w:tcW w:w="1021" w:type="dxa"/>
            <w:shd w:val="clear" w:color="auto" w:fill="F2F2F2" w:themeFill="background1" w:themeFillShade="F2"/>
          </w:tcPr>
          <w:p w14:paraId="38853043" w14:textId="77777777" w:rsidR="008A10AB" w:rsidRPr="0076665A" w:rsidRDefault="008A10AB" w:rsidP="006C1828">
            <w:pPr>
              <w:spacing w:after="0" w:line="240" w:lineRule="auto"/>
              <w:rPr>
                <w:rFonts w:ascii="Arial" w:hAnsi="Arial" w:cs="Arial"/>
                <w:sz w:val="24"/>
                <w:szCs w:val="24"/>
              </w:rPr>
            </w:pPr>
          </w:p>
        </w:tc>
      </w:tr>
      <w:tr w:rsidR="008A10AB" w:rsidRPr="0076665A" w14:paraId="09FD9F18" w14:textId="2AC7140D" w:rsidTr="0092059D">
        <w:trPr>
          <w:trHeight w:val="513"/>
        </w:trPr>
        <w:tc>
          <w:tcPr>
            <w:tcW w:w="1555" w:type="dxa"/>
          </w:tcPr>
          <w:p w14:paraId="19BE6980" w14:textId="77777777"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Cholera</w:t>
            </w:r>
          </w:p>
        </w:tc>
        <w:tc>
          <w:tcPr>
            <w:tcW w:w="2268" w:type="dxa"/>
          </w:tcPr>
          <w:p w14:paraId="676FE3AF" w14:textId="07782E04" w:rsidR="008A10AB" w:rsidRPr="006C1828" w:rsidRDefault="000A7CCC" w:rsidP="006C1828">
            <w:pPr>
              <w:spacing w:after="0" w:line="240" w:lineRule="auto"/>
              <w:rPr>
                <w:rFonts w:ascii="Arial" w:hAnsi="Arial" w:cs="Arial"/>
                <w:sz w:val="24"/>
                <w:szCs w:val="24"/>
              </w:rPr>
            </w:pPr>
            <w:r w:rsidRPr="006C1828">
              <w:rPr>
                <w:rFonts w:ascii="Arial" w:hAnsi="Arial" w:cs="Arial"/>
                <w:sz w:val="24"/>
                <w:szCs w:val="24"/>
              </w:rPr>
              <w:t>See green book</w:t>
            </w:r>
          </w:p>
        </w:tc>
        <w:tc>
          <w:tcPr>
            <w:tcW w:w="1417" w:type="dxa"/>
          </w:tcPr>
          <w:p w14:paraId="38E20734" w14:textId="4A34D22D" w:rsidR="008A10AB" w:rsidRPr="006C1828" w:rsidRDefault="008A10AB" w:rsidP="006C1828">
            <w:pPr>
              <w:spacing w:after="0" w:line="240" w:lineRule="auto"/>
              <w:rPr>
                <w:rFonts w:ascii="Arial" w:hAnsi="Arial" w:cs="Arial"/>
                <w:sz w:val="24"/>
                <w:szCs w:val="24"/>
              </w:rPr>
            </w:pPr>
          </w:p>
        </w:tc>
        <w:tc>
          <w:tcPr>
            <w:tcW w:w="851" w:type="dxa"/>
          </w:tcPr>
          <w:p w14:paraId="523B161A" w14:textId="77777777" w:rsidR="008A10AB" w:rsidRPr="006C1828" w:rsidRDefault="008A10AB" w:rsidP="006C1828">
            <w:pPr>
              <w:spacing w:after="0" w:line="240" w:lineRule="auto"/>
              <w:rPr>
                <w:rFonts w:ascii="Arial" w:hAnsi="Arial" w:cs="Arial"/>
                <w:sz w:val="24"/>
                <w:szCs w:val="24"/>
              </w:rPr>
            </w:pPr>
          </w:p>
        </w:tc>
        <w:tc>
          <w:tcPr>
            <w:tcW w:w="1275" w:type="dxa"/>
            <w:shd w:val="clear" w:color="auto" w:fill="F2F2F2" w:themeFill="background1" w:themeFillShade="F2"/>
          </w:tcPr>
          <w:p w14:paraId="3FCBD6D6" w14:textId="77777777" w:rsidR="008A10AB" w:rsidRPr="0076665A" w:rsidRDefault="008A10AB" w:rsidP="006C1828">
            <w:pPr>
              <w:spacing w:after="0" w:line="240" w:lineRule="auto"/>
              <w:rPr>
                <w:rFonts w:ascii="Arial" w:hAnsi="Arial" w:cs="Arial"/>
                <w:sz w:val="24"/>
                <w:szCs w:val="24"/>
              </w:rPr>
            </w:pPr>
          </w:p>
        </w:tc>
        <w:tc>
          <w:tcPr>
            <w:tcW w:w="1343" w:type="dxa"/>
            <w:shd w:val="clear" w:color="auto" w:fill="F2F2F2" w:themeFill="background1" w:themeFillShade="F2"/>
          </w:tcPr>
          <w:p w14:paraId="22CCA06B" w14:textId="77777777" w:rsidR="008A10AB" w:rsidRPr="0076665A" w:rsidRDefault="008A10AB" w:rsidP="006C1828">
            <w:pPr>
              <w:spacing w:after="0" w:line="240" w:lineRule="auto"/>
              <w:rPr>
                <w:rFonts w:ascii="Arial" w:hAnsi="Arial" w:cs="Arial"/>
                <w:sz w:val="24"/>
                <w:szCs w:val="24"/>
              </w:rPr>
            </w:pPr>
          </w:p>
        </w:tc>
        <w:tc>
          <w:tcPr>
            <w:tcW w:w="1021" w:type="dxa"/>
            <w:shd w:val="clear" w:color="auto" w:fill="F2F2F2" w:themeFill="background1" w:themeFillShade="F2"/>
          </w:tcPr>
          <w:p w14:paraId="3258F0DE" w14:textId="77777777" w:rsidR="008A10AB" w:rsidRPr="0076665A" w:rsidRDefault="008A10AB" w:rsidP="006C1828">
            <w:pPr>
              <w:spacing w:after="0" w:line="240" w:lineRule="auto"/>
              <w:rPr>
                <w:rFonts w:ascii="Arial" w:hAnsi="Arial" w:cs="Arial"/>
                <w:sz w:val="24"/>
                <w:szCs w:val="24"/>
              </w:rPr>
            </w:pPr>
          </w:p>
        </w:tc>
      </w:tr>
      <w:tr w:rsidR="008A10AB" w:rsidRPr="0076665A" w14:paraId="6614C90B" w14:textId="5A7288A4" w:rsidTr="0092059D">
        <w:trPr>
          <w:trHeight w:val="513"/>
        </w:trPr>
        <w:tc>
          <w:tcPr>
            <w:tcW w:w="1555" w:type="dxa"/>
          </w:tcPr>
          <w:p w14:paraId="61CD1CE8" w14:textId="77777777"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Tetanus</w:t>
            </w:r>
          </w:p>
        </w:tc>
        <w:tc>
          <w:tcPr>
            <w:tcW w:w="2268" w:type="dxa"/>
          </w:tcPr>
          <w:p w14:paraId="727A4232" w14:textId="20A3C6E2" w:rsidR="008A10AB" w:rsidRPr="006C1828" w:rsidRDefault="000A7CCC" w:rsidP="006C1828">
            <w:pPr>
              <w:spacing w:after="0" w:line="240" w:lineRule="auto"/>
              <w:rPr>
                <w:rFonts w:ascii="Arial" w:hAnsi="Arial" w:cs="Arial"/>
                <w:sz w:val="24"/>
                <w:szCs w:val="24"/>
              </w:rPr>
            </w:pPr>
            <w:r w:rsidRPr="006C1828">
              <w:rPr>
                <w:rFonts w:ascii="Arial" w:hAnsi="Arial" w:cs="Arial"/>
                <w:sz w:val="24"/>
                <w:szCs w:val="24"/>
              </w:rPr>
              <w:t>Every 10 years</w:t>
            </w:r>
          </w:p>
        </w:tc>
        <w:tc>
          <w:tcPr>
            <w:tcW w:w="1417" w:type="dxa"/>
          </w:tcPr>
          <w:p w14:paraId="14DACB2C" w14:textId="6867D599" w:rsidR="008A10AB" w:rsidRPr="006C1828" w:rsidRDefault="008A10AB" w:rsidP="006C1828">
            <w:pPr>
              <w:spacing w:after="0" w:line="240" w:lineRule="auto"/>
              <w:rPr>
                <w:rFonts w:ascii="Arial" w:hAnsi="Arial" w:cs="Arial"/>
                <w:sz w:val="24"/>
                <w:szCs w:val="24"/>
              </w:rPr>
            </w:pPr>
          </w:p>
        </w:tc>
        <w:tc>
          <w:tcPr>
            <w:tcW w:w="851" w:type="dxa"/>
          </w:tcPr>
          <w:p w14:paraId="28B11720" w14:textId="77777777" w:rsidR="008A10AB" w:rsidRPr="006C1828" w:rsidRDefault="008A10AB" w:rsidP="006C1828">
            <w:pPr>
              <w:spacing w:after="0" w:line="240" w:lineRule="auto"/>
              <w:rPr>
                <w:rFonts w:ascii="Arial" w:hAnsi="Arial" w:cs="Arial"/>
                <w:sz w:val="24"/>
                <w:szCs w:val="24"/>
              </w:rPr>
            </w:pPr>
          </w:p>
        </w:tc>
        <w:tc>
          <w:tcPr>
            <w:tcW w:w="1275" w:type="dxa"/>
            <w:shd w:val="clear" w:color="auto" w:fill="F2F2F2" w:themeFill="background1" w:themeFillShade="F2"/>
          </w:tcPr>
          <w:p w14:paraId="2CD0ECAF" w14:textId="77777777" w:rsidR="008A10AB" w:rsidRPr="0076665A" w:rsidRDefault="008A10AB" w:rsidP="006C1828">
            <w:pPr>
              <w:spacing w:after="0" w:line="240" w:lineRule="auto"/>
              <w:rPr>
                <w:rFonts w:ascii="Arial" w:hAnsi="Arial" w:cs="Arial"/>
                <w:sz w:val="24"/>
                <w:szCs w:val="24"/>
              </w:rPr>
            </w:pPr>
          </w:p>
        </w:tc>
        <w:tc>
          <w:tcPr>
            <w:tcW w:w="1343" w:type="dxa"/>
            <w:shd w:val="clear" w:color="auto" w:fill="F2F2F2" w:themeFill="background1" w:themeFillShade="F2"/>
          </w:tcPr>
          <w:p w14:paraId="65979F2E" w14:textId="77777777" w:rsidR="008A10AB" w:rsidRPr="0076665A" w:rsidRDefault="008A10AB" w:rsidP="006C1828">
            <w:pPr>
              <w:spacing w:after="0" w:line="240" w:lineRule="auto"/>
              <w:rPr>
                <w:rFonts w:ascii="Arial" w:hAnsi="Arial" w:cs="Arial"/>
                <w:sz w:val="24"/>
                <w:szCs w:val="24"/>
              </w:rPr>
            </w:pPr>
          </w:p>
        </w:tc>
        <w:tc>
          <w:tcPr>
            <w:tcW w:w="1021" w:type="dxa"/>
            <w:shd w:val="clear" w:color="auto" w:fill="F2F2F2" w:themeFill="background1" w:themeFillShade="F2"/>
          </w:tcPr>
          <w:p w14:paraId="76F0E72C" w14:textId="77777777" w:rsidR="008A10AB" w:rsidRPr="0076665A" w:rsidRDefault="008A10AB" w:rsidP="006C1828">
            <w:pPr>
              <w:spacing w:after="0" w:line="240" w:lineRule="auto"/>
              <w:rPr>
                <w:rFonts w:ascii="Arial" w:hAnsi="Arial" w:cs="Arial"/>
                <w:sz w:val="24"/>
                <w:szCs w:val="24"/>
              </w:rPr>
            </w:pPr>
          </w:p>
        </w:tc>
      </w:tr>
      <w:tr w:rsidR="008A10AB" w:rsidRPr="0076665A" w14:paraId="01099B18" w14:textId="48771E9E" w:rsidTr="0092059D">
        <w:trPr>
          <w:trHeight w:val="513"/>
        </w:trPr>
        <w:tc>
          <w:tcPr>
            <w:tcW w:w="1555" w:type="dxa"/>
          </w:tcPr>
          <w:p w14:paraId="4671922C" w14:textId="77777777"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Diphtheria</w:t>
            </w:r>
          </w:p>
        </w:tc>
        <w:tc>
          <w:tcPr>
            <w:tcW w:w="2268" w:type="dxa"/>
          </w:tcPr>
          <w:p w14:paraId="6480FD95" w14:textId="1A76661F" w:rsidR="008A10AB" w:rsidRPr="006C1828" w:rsidRDefault="000A7CCC" w:rsidP="006C1828">
            <w:pPr>
              <w:spacing w:after="0" w:line="240" w:lineRule="auto"/>
              <w:rPr>
                <w:rFonts w:ascii="Arial" w:hAnsi="Arial" w:cs="Arial"/>
                <w:sz w:val="24"/>
                <w:szCs w:val="24"/>
              </w:rPr>
            </w:pPr>
            <w:r w:rsidRPr="006C1828">
              <w:rPr>
                <w:rFonts w:ascii="Arial" w:hAnsi="Arial" w:cs="Arial"/>
                <w:sz w:val="24"/>
                <w:szCs w:val="24"/>
              </w:rPr>
              <w:t>As per tetanus</w:t>
            </w:r>
          </w:p>
        </w:tc>
        <w:tc>
          <w:tcPr>
            <w:tcW w:w="1417" w:type="dxa"/>
          </w:tcPr>
          <w:p w14:paraId="0E018066" w14:textId="51B9EB34" w:rsidR="008A10AB" w:rsidRPr="006C1828" w:rsidRDefault="008A10AB" w:rsidP="006C1828">
            <w:pPr>
              <w:spacing w:after="0" w:line="240" w:lineRule="auto"/>
              <w:rPr>
                <w:rFonts w:ascii="Arial" w:hAnsi="Arial" w:cs="Arial"/>
                <w:sz w:val="24"/>
                <w:szCs w:val="24"/>
              </w:rPr>
            </w:pPr>
          </w:p>
        </w:tc>
        <w:tc>
          <w:tcPr>
            <w:tcW w:w="851" w:type="dxa"/>
          </w:tcPr>
          <w:p w14:paraId="6AA7776F" w14:textId="77777777" w:rsidR="008A10AB" w:rsidRPr="006C1828" w:rsidRDefault="008A10AB" w:rsidP="006C1828">
            <w:pPr>
              <w:spacing w:after="0" w:line="240" w:lineRule="auto"/>
              <w:rPr>
                <w:rFonts w:ascii="Arial" w:hAnsi="Arial" w:cs="Arial"/>
                <w:sz w:val="24"/>
                <w:szCs w:val="24"/>
              </w:rPr>
            </w:pPr>
          </w:p>
        </w:tc>
        <w:tc>
          <w:tcPr>
            <w:tcW w:w="1275" w:type="dxa"/>
            <w:shd w:val="clear" w:color="auto" w:fill="F2F2F2" w:themeFill="background1" w:themeFillShade="F2"/>
          </w:tcPr>
          <w:p w14:paraId="359DC7E0" w14:textId="77777777" w:rsidR="008A10AB" w:rsidRPr="0076665A" w:rsidRDefault="008A10AB" w:rsidP="006C1828">
            <w:pPr>
              <w:spacing w:after="0" w:line="240" w:lineRule="auto"/>
              <w:rPr>
                <w:rFonts w:ascii="Arial" w:hAnsi="Arial" w:cs="Arial"/>
                <w:sz w:val="24"/>
                <w:szCs w:val="24"/>
              </w:rPr>
            </w:pPr>
          </w:p>
        </w:tc>
        <w:tc>
          <w:tcPr>
            <w:tcW w:w="1343" w:type="dxa"/>
            <w:shd w:val="clear" w:color="auto" w:fill="F2F2F2" w:themeFill="background1" w:themeFillShade="F2"/>
          </w:tcPr>
          <w:p w14:paraId="6EE4AC46" w14:textId="77777777" w:rsidR="008A10AB" w:rsidRPr="0076665A" w:rsidRDefault="008A10AB" w:rsidP="006C1828">
            <w:pPr>
              <w:spacing w:after="0" w:line="240" w:lineRule="auto"/>
              <w:rPr>
                <w:rFonts w:ascii="Arial" w:hAnsi="Arial" w:cs="Arial"/>
                <w:sz w:val="24"/>
                <w:szCs w:val="24"/>
              </w:rPr>
            </w:pPr>
          </w:p>
        </w:tc>
        <w:tc>
          <w:tcPr>
            <w:tcW w:w="1021" w:type="dxa"/>
            <w:shd w:val="clear" w:color="auto" w:fill="F2F2F2" w:themeFill="background1" w:themeFillShade="F2"/>
          </w:tcPr>
          <w:p w14:paraId="1CDE648C" w14:textId="77777777" w:rsidR="008A10AB" w:rsidRPr="0076665A" w:rsidRDefault="008A10AB" w:rsidP="006C1828">
            <w:pPr>
              <w:spacing w:after="0" w:line="240" w:lineRule="auto"/>
              <w:rPr>
                <w:rFonts w:ascii="Arial" w:hAnsi="Arial" w:cs="Arial"/>
                <w:sz w:val="24"/>
                <w:szCs w:val="24"/>
              </w:rPr>
            </w:pPr>
          </w:p>
        </w:tc>
      </w:tr>
      <w:tr w:rsidR="008A10AB" w:rsidRPr="0076665A" w14:paraId="4D06B710" w14:textId="128FAE46" w:rsidTr="0092059D">
        <w:trPr>
          <w:trHeight w:val="513"/>
        </w:trPr>
        <w:tc>
          <w:tcPr>
            <w:tcW w:w="1555" w:type="dxa"/>
          </w:tcPr>
          <w:p w14:paraId="688F9C77" w14:textId="77777777"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Polio</w:t>
            </w:r>
          </w:p>
        </w:tc>
        <w:tc>
          <w:tcPr>
            <w:tcW w:w="2268" w:type="dxa"/>
          </w:tcPr>
          <w:p w14:paraId="53839B1B" w14:textId="1BA4ACA1" w:rsidR="008A10AB" w:rsidRPr="006C1828" w:rsidRDefault="000A7CCC" w:rsidP="006C1828">
            <w:pPr>
              <w:spacing w:after="0" w:line="240" w:lineRule="auto"/>
              <w:rPr>
                <w:rFonts w:ascii="Arial" w:hAnsi="Arial" w:cs="Arial"/>
                <w:sz w:val="24"/>
                <w:szCs w:val="24"/>
              </w:rPr>
            </w:pPr>
            <w:r w:rsidRPr="006C1828">
              <w:rPr>
                <w:rFonts w:ascii="Arial" w:hAnsi="Arial" w:cs="Arial"/>
                <w:sz w:val="24"/>
                <w:szCs w:val="24"/>
              </w:rPr>
              <w:t>As per tetanus</w:t>
            </w:r>
          </w:p>
        </w:tc>
        <w:tc>
          <w:tcPr>
            <w:tcW w:w="1417" w:type="dxa"/>
          </w:tcPr>
          <w:p w14:paraId="68727CA3" w14:textId="604BB5A0" w:rsidR="008A10AB" w:rsidRPr="006C1828" w:rsidRDefault="008A10AB" w:rsidP="006C1828">
            <w:pPr>
              <w:spacing w:after="0" w:line="240" w:lineRule="auto"/>
              <w:rPr>
                <w:rFonts w:ascii="Arial" w:hAnsi="Arial" w:cs="Arial"/>
                <w:sz w:val="24"/>
                <w:szCs w:val="24"/>
              </w:rPr>
            </w:pPr>
          </w:p>
        </w:tc>
        <w:tc>
          <w:tcPr>
            <w:tcW w:w="851" w:type="dxa"/>
          </w:tcPr>
          <w:p w14:paraId="0B2464BE" w14:textId="77777777" w:rsidR="008A10AB" w:rsidRPr="006C1828" w:rsidRDefault="008A10AB" w:rsidP="006C1828">
            <w:pPr>
              <w:spacing w:after="0" w:line="240" w:lineRule="auto"/>
              <w:rPr>
                <w:rFonts w:ascii="Arial" w:hAnsi="Arial" w:cs="Arial"/>
                <w:sz w:val="24"/>
                <w:szCs w:val="24"/>
              </w:rPr>
            </w:pPr>
          </w:p>
        </w:tc>
        <w:tc>
          <w:tcPr>
            <w:tcW w:w="1275" w:type="dxa"/>
            <w:shd w:val="clear" w:color="auto" w:fill="F2F2F2" w:themeFill="background1" w:themeFillShade="F2"/>
          </w:tcPr>
          <w:p w14:paraId="0E39733E" w14:textId="77777777" w:rsidR="008A10AB" w:rsidRPr="0076665A" w:rsidRDefault="008A10AB" w:rsidP="006C1828">
            <w:pPr>
              <w:spacing w:after="0" w:line="240" w:lineRule="auto"/>
              <w:rPr>
                <w:rFonts w:ascii="Arial" w:hAnsi="Arial" w:cs="Arial"/>
                <w:sz w:val="24"/>
                <w:szCs w:val="24"/>
              </w:rPr>
            </w:pPr>
          </w:p>
        </w:tc>
        <w:tc>
          <w:tcPr>
            <w:tcW w:w="1343" w:type="dxa"/>
            <w:shd w:val="clear" w:color="auto" w:fill="F2F2F2" w:themeFill="background1" w:themeFillShade="F2"/>
          </w:tcPr>
          <w:p w14:paraId="3B833C83" w14:textId="77777777" w:rsidR="008A10AB" w:rsidRPr="0076665A" w:rsidRDefault="008A10AB" w:rsidP="006C1828">
            <w:pPr>
              <w:spacing w:after="0" w:line="240" w:lineRule="auto"/>
              <w:rPr>
                <w:rFonts w:ascii="Arial" w:hAnsi="Arial" w:cs="Arial"/>
                <w:sz w:val="24"/>
                <w:szCs w:val="24"/>
              </w:rPr>
            </w:pPr>
          </w:p>
        </w:tc>
        <w:tc>
          <w:tcPr>
            <w:tcW w:w="1021" w:type="dxa"/>
            <w:shd w:val="clear" w:color="auto" w:fill="F2F2F2" w:themeFill="background1" w:themeFillShade="F2"/>
          </w:tcPr>
          <w:p w14:paraId="2D1D71B2" w14:textId="77777777" w:rsidR="008A10AB" w:rsidRPr="0076665A" w:rsidRDefault="008A10AB" w:rsidP="006C1828">
            <w:pPr>
              <w:spacing w:after="0" w:line="240" w:lineRule="auto"/>
              <w:rPr>
                <w:rFonts w:ascii="Arial" w:hAnsi="Arial" w:cs="Arial"/>
                <w:sz w:val="24"/>
                <w:szCs w:val="24"/>
              </w:rPr>
            </w:pPr>
          </w:p>
        </w:tc>
      </w:tr>
      <w:tr w:rsidR="008A10AB" w:rsidRPr="0076665A" w14:paraId="70FFB967" w14:textId="3C4A9B55" w:rsidTr="0092059D">
        <w:trPr>
          <w:trHeight w:val="513"/>
        </w:trPr>
        <w:tc>
          <w:tcPr>
            <w:tcW w:w="1555" w:type="dxa"/>
          </w:tcPr>
          <w:p w14:paraId="15A9BABB" w14:textId="77777777"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Meningitis ACWY</w:t>
            </w:r>
          </w:p>
        </w:tc>
        <w:tc>
          <w:tcPr>
            <w:tcW w:w="2268" w:type="dxa"/>
          </w:tcPr>
          <w:p w14:paraId="2198297B" w14:textId="6E45893C" w:rsidR="008A10AB" w:rsidRPr="006C1828" w:rsidRDefault="000A7CCC" w:rsidP="006C1828">
            <w:pPr>
              <w:spacing w:after="0" w:line="240" w:lineRule="auto"/>
              <w:rPr>
                <w:rFonts w:ascii="Arial" w:hAnsi="Arial" w:cs="Arial"/>
                <w:sz w:val="24"/>
                <w:szCs w:val="24"/>
              </w:rPr>
            </w:pPr>
            <w:r w:rsidRPr="006C1828">
              <w:rPr>
                <w:rFonts w:ascii="Arial" w:hAnsi="Arial" w:cs="Arial"/>
                <w:sz w:val="24"/>
                <w:szCs w:val="24"/>
              </w:rPr>
              <w:t>Once only – lifetime cover</w:t>
            </w:r>
          </w:p>
        </w:tc>
        <w:tc>
          <w:tcPr>
            <w:tcW w:w="1417" w:type="dxa"/>
          </w:tcPr>
          <w:p w14:paraId="2B6D4A36" w14:textId="2E26CD21" w:rsidR="008A10AB" w:rsidRPr="006C1828" w:rsidRDefault="008A10AB" w:rsidP="006C1828">
            <w:pPr>
              <w:spacing w:after="0" w:line="240" w:lineRule="auto"/>
              <w:rPr>
                <w:rFonts w:ascii="Arial" w:hAnsi="Arial" w:cs="Arial"/>
                <w:sz w:val="24"/>
                <w:szCs w:val="24"/>
              </w:rPr>
            </w:pPr>
          </w:p>
        </w:tc>
        <w:tc>
          <w:tcPr>
            <w:tcW w:w="851" w:type="dxa"/>
          </w:tcPr>
          <w:p w14:paraId="1AC4CEE3" w14:textId="77777777" w:rsidR="008A10AB" w:rsidRPr="006C1828" w:rsidRDefault="008A10AB" w:rsidP="006C1828">
            <w:pPr>
              <w:spacing w:after="0" w:line="240" w:lineRule="auto"/>
              <w:rPr>
                <w:rFonts w:ascii="Arial" w:hAnsi="Arial" w:cs="Arial"/>
                <w:sz w:val="24"/>
                <w:szCs w:val="24"/>
              </w:rPr>
            </w:pPr>
          </w:p>
        </w:tc>
        <w:tc>
          <w:tcPr>
            <w:tcW w:w="1275" w:type="dxa"/>
            <w:shd w:val="clear" w:color="auto" w:fill="F2F2F2" w:themeFill="background1" w:themeFillShade="F2"/>
          </w:tcPr>
          <w:p w14:paraId="0B41A911" w14:textId="77777777" w:rsidR="008A10AB" w:rsidRPr="0076665A" w:rsidRDefault="008A10AB" w:rsidP="006C1828">
            <w:pPr>
              <w:spacing w:after="0" w:line="240" w:lineRule="auto"/>
              <w:rPr>
                <w:rFonts w:ascii="Arial" w:hAnsi="Arial" w:cs="Arial"/>
                <w:sz w:val="24"/>
                <w:szCs w:val="24"/>
              </w:rPr>
            </w:pPr>
          </w:p>
        </w:tc>
        <w:tc>
          <w:tcPr>
            <w:tcW w:w="1343" w:type="dxa"/>
            <w:shd w:val="clear" w:color="auto" w:fill="F2F2F2" w:themeFill="background1" w:themeFillShade="F2"/>
          </w:tcPr>
          <w:p w14:paraId="300FA363" w14:textId="77777777" w:rsidR="008A10AB" w:rsidRPr="0076665A" w:rsidRDefault="008A10AB" w:rsidP="006C1828">
            <w:pPr>
              <w:spacing w:after="0" w:line="240" w:lineRule="auto"/>
              <w:rPr>
                <w:rFonts w:ascii="Arial" w:hAnsi="Arial" w:cs="Arial"/>
                <w:sz w:val="24"/>
                <w:szCs w:val="24"/>
              </w:rPr>
            </w:pPr>
          </w:p>
        </w:tc>
        <w:tc>
          <w:tcPr>
            <w:tcW w:w="1021" w:type="dxa"/>
            <w:shd w:val="clear" w:color="auto" w:fill="F2F2F2" w:themeFill="background1" w:themeFillShade="F2"/>
          </w:tcPr>
          <w:p w14:paraId="1535CF3E" w14:textId="77777777" w:rsidR="008A10AB" w:rsidRPr="0076665A" w:rsidRDefault="008A10AB" w:rsidP="006C1828">
            <w:pPr>
              <w:spacing w:after="0" w:line="240" w:lineRule="auto"/>
              <w:rPr>
                <w:rFonts w:ascii="Arial" w:hAnsi="Arial" w:cs="Arial"/>
                <w:sz w:val="24"/>
                <w:szCs w:val="24"/>
              </w:rPr>
            </w:pPr>
          </w:p>
        </w:tc>
      </w:tr>
      <w:tr w:rsidR="008A10AB" w:rsidRPr="0076665A" w14:paraId="6166BCE5" w14:textId="74EC7B5C" w:rsidTr="0092059D">
        <w:trPr>
          <w:trHeight w:val="528"/>
        </w:trPr>
        <w:tc>
          <w:tcPr>
            <w:tcW w:w="1555" w:type="dxa"/>
          </w:tcPr>
          <w:p w14:paraId="1D78A885" w14:textId="77777777"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Yellow Fever</w:t>
            </w:r>
          </w:p>
        </w:tc>
        <w:tc>
          <w:tcPr>
            <w:tcW w:w="2268" w:type="dxa"/>
          </w:tcPr>
          <w:p w14:paraId="4282BA18" w14:textId="6F1BDAAA" w:rsidR="008A10AB" w:rsidRPr="006C1828" w:rsidRDefault="000A7CCC" w:rsidP="006C1828">
            <w:pPr>
              <w:spacing w:after="0" w:line="240" w:lineRule="auto"/>
              <w:rPr>
                <w:rFonts w:ascii="Arial" w:hAnsi="Arial" w:cs="Arial"/>
                <w:sz w:val="24"/>
                <w:szCs w:val="24"/>
              </w:rPr>
            </w:pPr>
            <w:r w:rsidRPr="006C1828">
              <w:rPr>
                <w:rFonts w:ascii="Arial" w:hAnsi="Arial" w:cs="Arial"/>
                <w:sz w:val="24"/>
                <w:szCs w:val="24"/>
              </w:rPr>
              <w:t>Once only – lifetime cover</w:t>
            </w:r>
          </w:p>
        </w:tc>
        <w:tc>
          <w:tcPr>
            <w:tcW w:w="1417" w:type="dxa"/>
          </w:tcPr>
          <w:p w14:paraId="38E5B2C9" w14:textId="6AD9D9BB" w:rsidR="008A10AB" w:rsidRPr="006C1828" w:rsidRDefault="008A10AB" w:rsidP="006C1828">
            <w:pPr>
              <w:spacing w:after="0" w:line="240" w:lineRule="auto"/>
              <w:rPr>
                <w:rFonts w:ascii="Arial" w:hAnsi="Arial" w:cs="Arial"/>
                <w:sz w:val="24"/>
                <w:szCs w:val="24"/>
              </w:rPr>
            </w:pPr>
          </w:p>
        </w:tc>
        <w:tc>
          <w:tcPr>
            <w:tcW w:w="851" w:type="dxa"/>
          </w:tcPr>
          <w:p w14:paraId="5F0892E6" w14:textId="77777777" w:rsidR="008A10AB" w:rsidRPr="006C1828" w:rsidRDefault="008A10AB" w:rsidP="006C1828">
            <w:pPr>
              <w:spacing w:after="0" w:line="240" w:lineRule="auto"/>
              <w:rPr>
                <w:rFonts w:ascii="Arial" w:hAnsi="Arial" w:cs="Arial"/>
                <w:sz w:val="24"/>
                <w:szCs w:val="24"/>
              </w:rPr>
            </w:pPr>
          </w:p>
        </w:tc>
        <w:tc>
          <w:tcPr>
            <w:tcW w:w="1275" w:type="dxa"/>
            <w:shd w:val="clear" w:color="auto" w:fill="F2F2F2" w:themeFill="background1" w:themeFillShade="F2"/>
          </w:tcPr>
          <w:p w14:paraId="66F85F23" w14:textId="77777777" w:rsidR="008A10AB" w:rsidRPr="0076665A" w:rsidRDefault="008A10AB" w:rsidP="006C1828">
            <w:pPr>
              <w:spacing w:after="0" w:line="240" w:lineRule="auto"/>
              <w:rPr>
                <w:rFonts w:ascii="Arial" w:hAnsi="Arial" w:cs="Arial"/>
                <w:sz w:val="24"/>
                <w:szCs w:val="24"/>
              </w:rPr>
            </w:pPr>
          </w:p>
        </w:tc>
        <w:tc>
          <w:tcPr>
            <w:tcW w:w="1343" w:type="dxa"/>
            <w:shd w:val="clear" w:color="auto" w:fill="F2F2F2" w:themeFill="background1" w:themeFillShade="F2"/>
          </w:tcPr>
          <w:p w14:paraId="42A5C394" w14:textId="77777777" w:rsidR="008A10AB" w:rsidRPr="0076665A" w:rsidRDefault="008A10AB" w:rsidP="006C1828">
            <w:pPr>
              <w:spacing w:after="0" w:line="240" w:lineRule="auto"/>
              <w:rPr>
                <w:rFonts w:ascii="Arial" w:hAnsi="Arial" w:cs="Arial"/>
                <w:sz w:val="24"/>
                <w:szCs w:val="24"/>
              </w:rPr>
            </w:pPr>
          </w:p>
        </w:tc>
        <w:tc>
          <w:tcPr>
            <w:tcW w:w="1021" w:type="dxa"/>
            <w:shd w:val="clear" w:color="auto" w:fill="F2F2F2" w:themeFill="background1" w:themeFillShade="F2"/>
          </w:tcPr>
          <w:p w14:paraId="2F457F38" w14:textId="77777777" w:rsidR="008A10AB" w:rsidRPr="0076665A" w:rsidRDefault="008A10AB" w:rsidP="006C1828">
            <w:pPr>
              <w:spacing w:after="0" w:line="240" w:lineRule="auto"/>
              <w:rPr>
                <w:rFonts w:ascii="Arial" w:hAnsi="Arial" w:cs="Arial"/>
                <w:sz w:val="24"/>
                <w:szCs w:val="24"/>
              </w:rPr>
            </w:pPr>
          </w:p>
        </w:tc>
      </w:tr>
      <w:tr w:rsidR="008A10AB" w:rsidRPr="0076665A" w14:paraId="13C1E2CE" w14:textId="6354A3EB" w:rsidTr="0092059D">
        <w:trPr>
          <w:trHeight w:val="513"/>
        </w:trPr>
        <w:tc>
          <w:tcPr>
            <w:tcW w:w="1555" w:type="dxa"/>
          </w:tcPr>
          <w:p w14:paraId="7913AC4E" w14:textId="77777777"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Rabies</w:t>
            </w:r>
          </w:p>
        </w:tc>
        <w:tc>
          <w:tcPr>
            <w:tcW w:w="2268" w:type="dxa"/>
          </w:tcPr>
          <w:p w14:paraId="23C50455" w14:textId="4A9CD81B" w:rsidR="008A10AB" w:rsidRPr="006C1828" w:rsidRDefault="000A7CCC" w:rsidP="006C1828">
            <w:pPr>
              <w:spacing w:after="0" w:line="240" w:lineRule="auto"/>
              <w:rPr>
                <w:rFonts w:ascii="Arial" w:hAnsi="Arial" w:cs="Arial"/>
                <w:sz w:val="24"/>
                <w:szCs w:val="24"/>
              </w:rPr>
            </w:pPr>
            <w:r w:rsidRPr="006C1828">
              <w:rPr>
                <w:rFonts w:ascii="Arial" w:hAnsi="Arial" w:cs="Arial"/>
                <w:sz w:val="24"/>
                <w:szCs w:val="24"/>
              </w:rPr>
              <w:t>See Green book</w:t>
            </w:r>
          </w:p>
        </w:tc>
        <w:tc>
          <w:tcPr>
            <w:tcW w:w="1417" w:type="dxa"/>
          </w:tcPr>
          <w:p w14:paraId="02C61FE1" w14:textId="04F7715F" w:rsidR="008A10AB" w:rsidRPr="006C1828" w:rsidRDefault="008A10AB" w:rsidP="006C1828">
            <w:pPr>
              <w:spacing w:after="0" w:line="240" w:lineRule="auto"/>
              <w:rPr>
                <w:rFonts w:ascii="Arial" w:hAnsi="Arial" w:cs="Arial"/>
                <w:sz w:val="24"/>
                <w:szCs w:val="24"/>
              </w:rPr>
            </w:pPr>
          </w:p>
        </w:tc>
        <w:tc>
          <w:tcPr>
            <w:tcW w:w="851" w:type="dxa"/>
          </w:tcPr>
          <w:p w14:paraId="05C1B1D1" w14:textId="77777777" w:rsidR="008A10AB" w:rsidRPr="006C1828" w:rsidRDefault="008A10AB" w:rsidP="006C1828">
            <w:pPr>
              <w:spacing w:after="0" w:line="240" w:lineRule="auto"/>
              <w:rPr>
                <w:rFonts w:ascii="Arial" w:hAnsi="Arial" w:cs="Arial"/>
                <w:sz w:val="24"/>
                <w:szCs w:val="24"/>
              </w:rPr>
            </w:pPr>
          </w:p>
        </w:tc>
        <w:tc>
          <w:tcPr>
            <w:tcW w:w="1275" w:type="dxa"/>
            <w:shd w:val="clear" w:color="auto" w:fill="F2F2F2" w:themeFill="background1" w:themeFillShade="F2"/>
          </w:tcPr>
          <w:p w14:paraId="72CF3F72" w14:textId="77777777" w:rsidR="008A10AB" w:rsidRPr="0076665A" w:rsidRDefault="008A10AB" w:rsidP="006C1828">
            <w:pPr>
              <w:spacing w:after="0" w:line="240" w:lineRule="auto"/>
              <w:rPr>
                <w:rFonts w:ascii="Arial" w:hAnsi="Arial" w:cs="Arial"/>
                <w:sz w:val="24"/>
                <w:szCs w:val="24"/>
              </w:rPr>
            </w:pPr>
          </w:p>
        </w:tc>
        <w:tc>
          <w:tcPr>
            <w:tcW w:w="1343" w:type="dxa"/>
            <w:shd w:val="clear" w:color="auto" w:fill="F2F2F2" w:themeFill="background1" w:themeFillShade="F2"/>
          </w:tcPr>
          <w:p w14:paraId="2F46F9C2" w14:textId="77777777" w:rsidR="008A10AB" w:rsidRPr="0076665A" w:rsidRDefault="008A10AB" w:rsidP="006C1828">
            <w:pPr>
              <w:spacing w:after="0" w:line="240" w:lineRule="auto"/>
              <w:rPr>
                <w:rFonts w:ascii="Arial" w:hAnsi="Arial" w:cs="Arial"/>
                <w:sz w:val="24"/>
                <w:szCs w:val="24"/>
              </w:rPr>
            </w:pPr>
          </w:p>
        </w:tc>
        <w:tc>
          <w:tcPr>
            <w:tcW w:w="1021" w:type="dxa"/>
            <w:shd w:val="clear" w:color="auto" w:fill="F2F2F2" w:themeFill="background1" w:themeFillShade="F2"/>
          </w:tcPr>
          <w:p w14:paraId="41214C42" w14:textId="77777777" w:rsidR="008A10AB" w:rsidRPr="0076665A" w:rsidRDefault="008A10AB" w:rsidP="006C1828">
            <w:pPr>
              <w:spacing w:after="0" w:line="240" w:lineRule="auto"/>
              <w:rPr>
                <w:rFonts w:ascii="Arial" w:hAnsi="Arial" w:cs="Arial"/>
                <w:sz w:val="24"/>
                <w:szCs w:val="24"/>
              </w:rPr>
            </w:pPr>
          </w:p>
        </w:tc>
      </w:tr>
      <w:tr w:rsidR="008A10AB" w:rsidRPr="0076665A" w14:paraId="022796A0" w14:textId="5AD8BF9A" w:rsidTr="0092059D">
        <w:trPr>
          <w:trHeight w:val="513"/>
        </w:trPr>
        <w:tc>
          <w:tcPr>
            <w:tcW w:w="1555" w:type="dxa"/>
          </w:tcPr>
          <w:p w14:paraId="79D0F56F" w14:textId="0E293124"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Jap B Enceph</w:t>
            </w:r>
          </w:p>
        </w:tc>
        <w:tc>
          <w:tcPr>
            <w:tcW w:w="2268" w:type="dxa"/>
          </w:tcPr>
          <w:p w14:paraId="75A31668" w14:textId="3BC0463A" w:rsidR="008A10AB" w:rsidRPr="006C1828" w:rsidRDefault="000A7CCC" w:rsidP="006C1828">
            <w:pPr>
              <w:spacing w:after="0" w:line="240" w:lineRule="auto"/>
              <w:rPr>
                <w:rFonts w:ascii="Arial" w:hAnsi="Arial" w:cs="Arial"/>
                <w:sz w:val="24"/>
                <w:szCs w:val="24"/>
              </w:rPr>
            </w:pPr>
            <w:r w:rsidRPr="006C1828">
              <w:rPr>
                <w:rFonts w:ascii="Arial" w:hAnsi="Arial" w:cs="Arial"/>
                <w:sz w:val="24"/>
                <w:szCs w:val="24"/>
              </w:rPr>
              <w:t>0, 1 month                 see green book for additional doses</w:t>
            </w:r>
          </w:p>
        </w:tc>
        <w:tc>
          <w:tcPr>
            <w:tcW w:w="1417" w:type="dxa"/>
          </w:tcPr>
          <w:p w14:paraId="60649836" w14:textId="1269886A" w:rsidR="008A10AB" w:rsidRPr="006C1828" w:rsidRDefault="008A10AB" w:rsidP="006C1828">
            <w:pPr>
              <w:spacing w:after="0" w:line="240" w:lineRule="auto"/>
              <w:rPr>
                <w:rFonts w:ascii="Arial" w:hAnsi="Arial" w:cs="Arial"/>
                <w:sz w:val="24"/>
                <w:szCs w:val="24"/>
              </w:rPr>
            </w:pPr>
          </w:p>
        </w:tc>
        <w:tc>
          <w:tcPr>
            <w:tcW w:w="851" w:type="dxa"/>
          </w:tcPr>
          <w:p w14:paraId="0E30373F" w14:textId="77777777" w:rsidR="008A10AB" w:rsidRPr="006C1828" w:rsidRDefault="008A10AB" w:rsidP="006C1828">
            <w:pPr>
              <w:spacing w:after="0" w:line="240" w:lineRule="auto"/>
              <w:rPr>
                <w:rFonts w:ascii="Arial" w:hAnsi="Arial" w:cs="Arial"/>
                <w:sz w:val="24"/>
                <w:szCs w:val="24"/>
              </w:rPr>
            </w:pPr>
          </w:p>
        </w:tc>
        <w:tc>
          <w:tcPr>
            <w:tcW w:w="1275" w:type="dxa"/>
            <w:shd w:val="clear" w:color="auto" w:fill="F2F2F2" w:themeFill="background1" w:themeFillShade="F2"/>
          </w:tcPr>
          <w:p w14:paraId="6AC42761" w14:textId="77777777" w:rsidR="008A10AB" w:rsidRPr="0076665A" w:rsidRDefault="008A10AB" w:rsidP="006C1828">
            <w:pPr>
              <w:spacing w:after="0" w:line="240" w:lineRule="auto"/>
              <w:rPr>
                <w:rFonts w:ascii="Arial" w:hAnsi="Arial" w:cs="Arial"/>
                <w:sz w:val="24"/>
                <w:szCs w:val="24"/>
              </w:rPr>
            </w:pPr>
          </w:p>
        </w:tc>
        <w:tc>
          <w:tcPr>
            <w:tcW w:w="1343" w:type="dxa"/>
            <w:shd w:val="clear" w:color="auto" w:fill="F2F2F2" w:themeFill="background1" w:themeFillShade="F2"/>
          </w:tcPr>
          <w:p w14:paraId="22EC7DA7" w14:textId="77777777" w:rsidR="008A10AB" w:rsidRPr="0076665A" w:rsidRDefault="008A10AB" w:rsidP="006C1828">
            <w:pPr>
              <w:spacing w:after="0" w:line="240" w:lineRule="auto"/>
              <w:rPr>
                <w:rFonts w:ascii="Arial" w:hAnsi="Arial" w:cs="Arial"/>
                <w:sz w:val="24"/>
                <w:szCs w:val="24"/>
              </w:rPr>
            </w:pPr>
          </w:p>
        </w:tc>
        <w:tc>
          <w:tcPr>
            <w:tcW w:w="1021" w:type="dxa"/>
            <w:shd w:val="clear" w:color="auto" w:fill="F2F2F2" w:themeFill="background1" w:themeFillShade="F2"/>
          </w:tcPr>
          <w:p w14:paraId="483B6AB6" w14:textId="77777777" w:rsidR="008A10AB" w:rsidRPr="0076665A" w:rsidRDefault="008A10AB" w:rsidP="006C1828">
            <w:pPr>
              <w:spacing w:after="0" w:line="240" w:lineRule="auto"/>
              <w:rPr>
                <w:rFonts w:ascii="Arial" w:hAnsi="Arial" w:cs="Arial"/>
                <w:sz w:val="24"/>
                <w:szCs w:val="24"/>
              </w:rPr>
            </w:pPr>
          </w:p>
        </w:tc>
      </w:tr>
      <w:tr w:rsidR="008A10AB" w:rsidRPr="0076665A" w14:paraId="7FC6F7DA" w14:textId="0D423DB0" w:rsidTr="0092059D">
        <w:trPr>
          <w:trHeight w:val="513"/>
        </w:trPr>
        <w:tc>
          <w:tcPr>
            <w:tcW w:w="1555" w:type="dxa"/>
          </w:tcPr>
          <w:p w14:paraId="1084CCA9" w14:textId="632ACE54"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Tick Borne</w:t>
            </w:r>
          </w:p>
        </w:tc>
        <w:tc>
          <w:tcPr>
            <w:tcW w:w="2268" w:type="dxa"/>
          </w:tcPr>
          <w:p w14:paraId="0CE84FBA" w14:textId="0FAC6DB3" w:rsidR="008A10AB" w:rsidRPr="006C1828" w:rsidRDefault="000A7CCC" w:rsidP="006C1828">
            <w:pPr>
              <w:spacing w:after="0" w:line="240" w:lineRule="auto"/>
              <w:rPr>
                <w:rFonts w:ascii="Arial" w:hAnsi="Arial" w:cs="Arial"/>
                <w:sz w:val="24"/>
                <w:szCs w:val="24"/>
              </w:rPr>
            </w:pPr>
            <w:r w:rsidRPr="006C1828">
              <w:rPr>
                <w:rFonts w:ascii="Arial" w:hAnsi="Arial" w:cs="Arial"/>
                <w:sz w:val="24"/>
                <w:szCs w:val="24"/>
              </w:rPr>
              <w:t>See green book</w:t>
            </w:r>
          </w:p>
        </w:tc>
        <w:tc>
          <w:tcPr>
            <w:tcW w:w="1417" w:type="dxa"/>
          </w:tcPr>
          <w:p w14:paraId="51AC2AF6" w14:textId="52AB33A0" w:rsidR="008A10AB" w:rsidRPr="006C1828" w:rsidRDefault="008A10AB" w:rsidP="006C1828">
            <w:pPr>
              <w:spacing w:after="0" w:line="240" w:lineRule="auto"/>
              <w:rPr>
                <w:rFonts w:ascii="Arial" w:hAnsi="Arial" w:cs="Arial"/>
                <w:sz w:val="24"/>
                <w:szCs w:val="24"/>
              </w:rPr>
            </w:pPr>
          </w:p>
        </w:tc>
        <w:tc>
          <w:tcPr>
            <w:tcW w:w="851" w:type="dxa"/>
          </w:tcPr>
          <w:p w14:paraId="54F908B7" w14:textId="77777777" w:rsidR="008A10AB" w:rsidRPr="006C1828" w:rsidRDefault="008A10AB" w:rsidP="006C1828">
            <w:pPr>
              <w:spacing w:after="0" w:line="240" w:lineRule="auto"/>
              <w:rPr>
                <w:rFonts w:ascii="Arial" w:hAnsi="Arial" w:cs="Arial"/>
                <w:sz w:val="24"/>
                <w:szCs w:val="24"/>
              </w:rPr>
            </w:pPr>
          </w:p>
        </w:tc>
        <w:tc>
          <w:tcPr>
            <w:tcW w:w="1275" w:type="dxa"/>
            <w:shd w:val="clear" w:color="auto" w:fill="F2F2F2" w:themeFill="background1" w:themeFillShade="F2"/>
          </w:tcPr>
          <w:p w14:paraId="70D03D27" w14:textId="77777777" w:rsidR="008A10AB" w:rsidRPr="0076665A" w:rsidRDefault="008A10AB" w:rsidP="006C1828">
            <w:pPr>
              <w:spacing w:after="0" w:line="240" w:lineRule="auto"/>
              <w:rPr>
                <w:rFonts w:ascii="Arial" w:hAnsi="Arial" w:cs="Arial"/>
                <w:sz w:val="24"/>
                <w:szCs w:val="24"/>
              </w:rPr>
            </w:pPr>
          </w:p>
        </w:tc>
        <w:tc>
          <w:tcPr>
            <w:tcW w:w="1343" w:type="dxa"/>
            <w:shd w:val="clear" w:color="auto" w:fill="F2F2F2" w:themeFill="background1" w:themeFillShade="F2"/>
          </w:tcPr>
          <w:p w14:paraId="59B06456" w14:textId="77777777" w:rsidR="008A10AB" w:rsidRPr="0076665A" w:rsidRDefault="008A10AB" w:rsidP="006C1828">
            <w:pPr>
              <w:spacing w:after="0" w:line="240" w:lineRule="auto"/>
              <w:rPr>
                <w:rFonts w:ascii="Arial" w:hAnsi="Arial" w:cs="Arial"/>
                <w:sz w:val="24"/>
                <w:szCs w:val="24"/>
              </w:rPr>
            </w:pPr>
          </w:p>
        </w:tc>
        <w:tc>
          <w:tcPr>
            <w:tcW w:w="1021" w:type="dxa"/>
            <w:shd w:val="clear" w:color="auto" w:fill="F2F2F2" w:themeFill="background1" w:themeFillShade="F2"/>
          </w:tcPr>
          <w:p w14:paraId="41453778" w14:textId="77777777" w:rsidR="008A10AB" w:rsidRPr="0076665A" w:rsidRDefault="008A10AB" w:rsidP="006C1828">
            <w:pPr>
              <w:spacing w:after="0" w:line="240" w:lineRule="auto"/>
              <w:rPr>
                <w:rFonts w:ascii="Arial" w:hAnsi="Arial" w:cs="Arial"/>
                <w:sz w:val="24"/>
                <w:szCs w:val="24"/>
              </w:rPr>
            </w:pPr>
          </w:p>
        </w:tc>
      </w:tr>
      <w:tr w:rsidR="008A10AB" w:rsidRPr="0076665A" w14:paraId="7CA40A75" w14:textId="1D6B8C4A" w:rsidTr="0092059D">
        <w:trPr>
          <w:trHeight w:val="528"/>
        </w:trPr>
        <w:tc>
          <w:tcPr>
            <w:tcW w:w="1555" w:type="dxa"/>
          </w:tcPr>
          <w:p w14:paraId="348DE258" w14:textId="0187687E"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Influenza</w:t>
            </w:r>
          </w:p>
        </w:tc>
        <w:tc>
          <w:tcPr>
            <w:tcW w:w="2268" w:type="dxa"/>
          </w:tcPr>
          <w:p w14:paraId="46C1C200" w14:textId="63A6CA03" w:rsidR="008A10AB" w:rsidRPr="006C1828" w:rsidRDefault="000A7CCC" w:rsidP="006C1828">
            <w:pPr>
              <w:spacing w:after="0" w:line="240" w:lineRule="auto"/>
              <w:rPr>
                <w:rFonts w:ascii="Arial" w:hAnsi="Arial" w:cs="Arial"/>
                <w:sz w:val="24"/>
                <w:szCs w:val="24"/>
              </w:rPr>
            </w:pPr>
            <w:r w:rsidRPr="006C1828">
              <w:rPr>
                <w:rFonts w:ascii="Arial" w:hAnsi="Arial" w:cs="Arial"/>
                <w:sz w:val="24"/>
                <w:szCs w:val="24"/>
              </w:rPr>
              <w:t>Yearly</w:t>
            </w:r>
          </w:p>
        </w:tc>
        <w:tc>
          <w:tcPr>
            <w:tcW w:w="1417" w:type="dxa"/>
          </w:tcPr>
          <w:p w14:paraId="42312B13" w14:textId="3CA5FC03" w:rsidR="008A10AB" w:rsidRPr="006C1828" w:rsidRDefault="008A10AB" w:rsidP="006C1828">
            <w:pPr>
              <w:spacing w:after="0" w:line="240" w:lineRule="auto"/>
              <w:rPr>
                <w:rFonts w:ascii="Arial" w:hAnsi="Arial" w:cs="Arial"/>
                <w:sz w:val="24"/>
                <w:szCs w:val="24"/>
              </w:rPr>
            </w:pPr>
          </w:p>
        </w:tc>
        <w:tc>
          <w:tcPr>
            <w:tcW w:w="851" w:type="dxa"/>
          </w:tcPr>
          <w:p w14:paraId="734E6153" w14:textId="77777777" w:rsidR="008A10AB" w:rsidRPr="006C1828" w:rsidRDefault="008A10AB" w:rsidP="006C1828">
            <w:pPr>
              <w:spacing w:after="0" w:line="240" w:lineRule="auto"/>
              <w:rPr>
                <w:rFonts w:ascii="Arial" w:hAnsi="Arial" w:cs="Arial"/>
                <w:sz w:val="24"/>
                <w:szCs w:val="24"/>
              </w:rPr>
            </w:pPr>
          </w:p>
        </w:tc>
        <w:tc>
          <w:tcPr>
            <w:tcW w:w="1275" w:type="dxa"/>
            <w:shd w:val="clear" w:color="auto" w:fill="F2F2F2" w:themeFill="background1" w:themeFillShade="F2"/>
          </w:tcPr>
          <w:p w14:paraId="20F89CCC" w14:textId="77777777" w:rsidR="008A10AB" w:rsidRPr="0076665A" w:rsidRDefault="008A10AB" w:rsidP="006C1828">
            <w:pPr>
              <w:spacing w:after="0" w:line="240" w:lineRule="auto"/>
              <w:rPr>
                <w:rFonts w:ascii="Arial" w:hAnsi="Arial" w:cs="Arial"/>
                <w:sz w:val="24"/>
                <w:szCs w:val="24"/>
              </w:rPr>
            </w:pPr>
          </w:p>
        </w:tc>
        <w:tc>
          <w:tcPr>
            <w:tcW w:w="1343" w:type="dxa"/>
            <w:shd w:val="clear" w:color="auto" w:fill="F2F2F2" w:themeFill="background1" w:themeFillShade="F2"/>
          </w:tcPr>
          <w:p w14:paraId="247ADB0F" w14:textId="77777777" w:rsidR="008A10AB" w:rsidRPr="0076665A" w:rsidRDefault="008A10AB" w:rsidP="006C1828">
            <w:pPr>
              <w:spacing w:after="0" w:line="240" w:lineRule="auto"/>
              <w:rPr>
                <w:rFonts w:ascii="Arial" w:hAnsi="Arial" w:cs="Arial"/>
                <w:sz w:val="24"/>
                <w:szCs w:val="24"/>
              </w:rPr>
            </w:pPr>
          </w:p>
        </w:tc>
        <w:tc>
          <w:tcPr>
            <w:tcW w:w="1021" w:type="dxa"/>
            <w:shd w:val="clear" w:color="auto" w:fill="F2F2F2" w:themeFill="background1" w:themeFillShade="F2"/>
          </w:tcPr>
          <w:p w14:paraId="41F1C0E2" w14:textId="77777777" w:rsidR="008A10AB" w:rsidRPr="0076665A" w:rsidRDefault="008A10AB" w:rsidP="006C1828">
            <w:pPr>
              <w:spacing w:after="0" w:line="240" w:lineRule="auto"/>
              <w:rPr>
                <w:rFonts w:ascii="Arial" w:hAnsi="Arial" w:cs="Arial"/>
                <w:sz w:val="24"/>
                <w:szCs w:val="24"/>
              </w:rPr>
            </w:pPr>
          </w:p>
        </w:tc>
      </w:tr>
      <w:tr w:rsidR="008A10AB" w:rsidRPr="0076665A" w14:paraId="2961AF1E" w14:textId="67384340" w:rsidTr="0092059D">
        <w:trPr>
          <w:trHeight w:val="385"/>
        </w:trPr>
        <w:tc>
          <w:tcPr>
            <w:tcW w:w="1555" w:type="dxa"/>
          </w:tcPr>
          <w:p w14:paraId="1026C0D8" w14:textId="77777777" w:rsidR="008A10AB" w:rsidRPr="006C1828" w:rsidRDefault="008A10AB" w:rsidP="006C1828">
            <w:pPr>
              <w:spacing w:after="0" w:line="240" w:lineRule="auto"/>
              <w:rPr>
                <w:rFonts w:ascii="Arial" w:hAnsi="Arial" w:cs="Arial"/>
                <w:sz w:val="24"/>
                <w:szCs w:val="24"/>
              </w:rPr>
            </w:pPr>
            <w:r w:rsidRPr="006C1828">
              <w:rPr>
                <w:rFonts w:ascii="Arial" w:hAnsi="Arial" w:cs="Arial"/>
                <w:sz w:val="24"/>
                <w:szCs w:val="24"/>
              </w:rPr>
              <w:t>Other</w:t>
            </w:r>
          </w:p>
        </w:tc>
        <w:tc>
          <w:tcPr>
            <w:tcW w:w="2268" w:type="dxa"/>
          </w:tcPr>
          <w:p w14:paraId="5B5CBC17" w14:textId="77777777" w:rsidR="008A10AB" w:rsidRPr="006C1828" w:rsidRDefault="008A10AB" w:rsidP="006C1828">
            <w:pPr>
              <w:spacing w:after="0" w:line="240" w:lineRule="auto"/>
              <w:rPr>
                <w:rFonts w:ascii="Arial" w:hAnsi="Arial" w:cs="Arial"/>
                <w:sz w:val="24"/>
                <w:szCs w:val="24"/>
              </w:rPr>
            </w:pPr>
          </w:p>
        </w:tc>
        <w:tc>
          <w:tcPr>
            <w:tcW w:w="1417" w:type="dxa"/>
          </w:tcPr>
          <w:p w14:paraId="39C0E74D" w14:textId="2C628A34" w:rsidR="008A10AB" w:rsidRPr="006C1828" w:rsidRDefault="008A10AB" w:rsidP="006C1828">
            <w:pPr>
              <w:spacing w:after="0" w:line="240" w:lineRule="auto"/>
              <w:rPr>
                <w:rFonts w:ascii="Arial" w:hAnsi="Arial" w:cs="Arial"/>
                <w:sz w:val="24"/>
                <w:szCs w:val="24"/>
              </w:rPr>
            </w:pPr>
          </w:p>
        </w:tc>
        <w:tc>
          <w:tcPr>
            <w:tcW w:w="851" w:type="dxa"/>
          </w:tcPr>
          <w:p w14:paraId="38763DBB" w14:textId="77777777" w:rsidR="008A10AB" w:rsidRPr="006C1828" w:rsidRDefault="008A10AB" w:rsidP="006C1828">
            <w:pPr>
              <w:spacing w:after="0" w:line="240" w:lineRule="auto"/>
              <w:rPr>
                <w:rFonts w:ascii="Arial" w:hAnsi="Arial" w:cs="Arial"/>
                <w:sz w:val="24"/>
                <w:szCs w:val="24"/>
              </w:rPr>
            </w:pPr>
          </w:p>
        </w:tc>
        <w:tc>
          <w:tcPr>
            <w:tcW w:w="1275" w:type="dxa"/>
            <w:shd w:val="clear" w:color="auto" w:fill="F2F2F2" w:themeFill="background1" w:themeFillShade="F2"/>
          </w:tcPr>
          <w:p w14:paraId="2B2AF0B9" w14:textId="77777777" w:rsidR="008A10AB" w:rsidRPr="0076665A" w:rsidRDefault="008A10AB" w:rsidP="006C1828">
            <w:pPr>
              <w:spacing w:after="0" w:line="240" w:lineRule="auto"/>
              <w:rPr>
                <w:rFonts w:ascii="Arial" w:hAnsi="Arial" w:cs="Arial"/>
                <w:sz w:val="24"/>
                <w:szCs w:val="24"/>
              </w:rPr>
            </w:pPr>
          </w:p>
        </w:tc>
        <w:tc>
          <w:tcPr>
            <w:tcW w:w="1343" w:type="dxa"/>
            <w:shd w:val="clear" w:color="auto" w:fill="F2F2F2" w:themeFill="background1" w:themeFillShade="F2"/>
          </w:tcPr>
          <w:p w14:paraId="04A82D4A" w14:textId="77777777" w:rsidR="008A10AB" w:rsidRPr="0076665A" w:rsidRDefault="008A10AB" w:rsidP="006C1828">
            <w:pPr>
              <w:spacing w:after="0" w:line="240" w:lineRule="auto"/>
              <w:rPr>
                <w:rFonts w:ascii="Arial" w:hAnsi="Arial" w:cs="Arial"/>
                <w:sz w:val="24"/>
                <w:szCs w:val="24"/>
              </w:rPr>
            </w:pPr>
          </w:p>
        </w:tc>
        <w:tc>
          <w:tcPr>
            <w:tcW w:w="1021" w:type="dxa"/>
            <w:shd w:val="clear" w:color="auto" w:fill="F2F2F2" w:themeFill="background1" w:themeFillShade="F2"/>
          </w:tcPr>
          <w:p w14:paraId="7478D460" w14:textId="77777777" w:rsidR="008A10AB" w:rsidRPr="0076665A" w:rsidRDefault="008A10AB" w:rsidP="006C1828">
            <w:pPr>
              <w:spacing w:after="0" w:line="240" w:lineRule="auto"/>
              <w:rPr>
                <w:rFonts w:ascii="Arial" w:hAnsi="Arial" w:cs="Arial"/>
                <w:sz w:val="24"/>
                <w:szCs w:val="24"/>
              </w:rPr>
            </w:pPr>
          </w:p>
        </w:tc>
      </w:tr>
      <w:tr w:rsidR="00D90BB7" w:rsidRPr="0076665A" w14:paraId="4916A29D" w14:textId="77777777" w:rsidTr="0092059D">
        <w:trPr>
          <w:trHeight w:val="498"/>
        </w:trPr>
        <w:tc>
          <w:tcPr>
            <w:tcW w:w="1555" w:type="dxa"/>
          </w:tcPr>
          <w:p w14:paraId="7ECF7679" w14:textId="77777777" w:rsidR="00D90BB7" w:rsidRPr="006C1828" w:rsidRDefault="00D90BB7" w:rsidP="006C1828">
            <w:pPr>
              <w:pStyle w:val="NoSpacing"/>
              <w:rPr>
                <w:sz w:val="24"/>
                <w:szCs w:val="24"/>
              </w:rPr>
            </w:pPr>
            <w:r w:rsidRPr="006C1828">
              <w:rPr>
                <w:sz w:val="24"/>
                <w:szCs w:val="24"/>
              </w:rPr>
              <w:t>Malaria</w:t>
            </w:r>
          </w:p>
          <w:p w14:paraId="7EE8431B" w14:textId="639610AF" w:rsidR="00D90BB7" w:rsidRPr="006C1828" w:rsidRDefault="00D90BB7" w:rsidP="006C1828">
            <w:pPr>
              <w:pStyle w:val="NoSpacing"/>
              <w:rPr>
                <w:sz w:val="24"/>
                <w:szCs w:val="24"/>
              </w:rPr>
            </w:pPr>
            <w:r w:rsidRPr="006C1828">
              <w:rPr>
                <w:sz w:val="24"/>
                <w:szCs w:val="24"/>
              </w:rPr>
              <w:t>(advice given)</w:t>
            </w:r>
          </w:p>
        </w:tc>
        <w:tc>
          <w:tcPr>
            <w:tcW w:w="2268" w:type="dxa"/>
          </w:tcPr>
          <w:p w14:paraId="2F635C6B" w14:textId="097208DA" w:rsidR="00D90BB7" w:rsidRPr="006C1828" w:rsidRDefault="000A7CCC" w:rsidP="006C1828">
            <w:pPr>
              <w:spacing w:after="0" w:line="240" w:lineRule="auto"/>
              <w:rPr>
                <w:rFonts w:ascii="Arial" w:hAnsi="Arial" w:cs="Arial"/>
                <w:sz w:val="24"/>
                <w:szCs w:val="24"/>
              </w:rPr>
            </w:pPr>
            <w:r w:rsidRPr="006C1828">
              <w:rPr>
                <w:rFonts w:ascii="Arial" w:hAnsi="Arial" w:cs="Arial"/>
                <w:sz w:val="24"/>
                <w:szCs w:val="24"/>
              </w:rPr>
              <w:t>Every overseas visit to at risk area</w:t>
            </w:r>
          </w:p>
        </w:tc>
        <w:tc>
          <w:tcPr>
            <w:tcW w:w="1417" w:type="dxa"/>
          </w:tcPr>
          <w:p w14:paraId="11DD4738" w14:textId="77777777" w:rsidR="00D90BB7" w:rsidRPr="006C1828" w:rsidRDefault="00D90BB7" w:rsidP="006C1828">
            <w:pPr>
              <w:spacing w:after="0" w:line="240" w:lineRule="auto"/>
              <w:rPr>
                <w:rFonts w:ascii="Arial" w:hAnsi="Arial" w:cs="Arial"/>
                <w:sz w:val="24"/>
                <w:szCs w:val="24"/>
              </w:rPr>
            </w:pPr>
          </w:p>
        </w:tc>
        <w:tc>
          <w:tcPr>
            <w:tcW w:w="851" w:type="dxa"/>
          </w:tcPr>
          <w:p w14:paraId="7101FAB8" w14:textId="77777777" w:rsidR="00D90BB7" w:rsidRPr="006C1828" w:rsidRDefault="00D90BB7" w:rsidP="006C1828">
            <w:pPr>
              <w:spacing w:after="0" w:line="240" w:lineRule="auto"/>
              <w:rPr>
                <w:rFonts w:ascii="Arial" w:hAnsi="Arial" w:cs="Arial"/>
                <w:sz w:val="24"/>
                <w:szCs w:val="24"/>
              </w:rPr>
            </w:pPr>
          </w:p>
        </w:tc>
        <w:tc>
          <w:tcPr>
            <w:tcW w:w="1275" w:type="dxa"/>
            <w:shd w:val="clear" w:color="auto" w:fill="F2F2F2" w:themeFill="background1" w:themeFillShade="F2"/>
          </w:tcPr>
          <w:p w14:paraId="73FC5AB4" w14:textId="77777777" w:rsidR="00D90BB7" w:rsidRPr="0076665A" w:rsidRDefault="00D90BB7" w:rsidP="006C1828">
            <w:pPr>
              <w:spacing w:after="0" w:line="240" w:lineRule="auto"/>
              <w:rPr>
                <w:rFonts w:ascii="Arial" w:hAnsi="Arial" w:cs="Arial"/>
                <w:sz w:val="24"/>
                <w:szCs w:val="24"/>
              </w:rPr>
            </w:pPr>
          </w:p>
        </w:tc>
        <w:tc>
          <w:tcPr>
            <w:tcW w:w="1343" w:type="dxa"/>
            <w:shd w:val="clear" w:color="auto" w:fill="F2F2F2" w:themeFill="background1" w:themeFillShade="F2"/>
          </w:tcPr>
          <w:p w14:paraId="3330A0F4" w14:textId="77777777" w:rsidR="00D90BB7" w:rsidRPr="0076665A" w:rsidRDefault="00D90BB7" w:rsidP="006C1828">
            <w:pPr>
              <w:spacing w:after="0" w:line="240" w:lineRule="auto"/>
              <w:rPr>
                <w:rFonts w:ascii="Arial" w:hAnsi="Arial" w:cs="Arial"/>
                <w:sz w:val="24"/>
                <w:szCs w:val="24"/>
              </w:rPr>
            </w:pPr>
          </w:p>
        </w:tc>
        <w:tc>
          <w:tcPr>
            <w:tcW w:w="1021" w:type="dxa"/>
            <w:shd w:val="clear" w:color="auto" w:fill="F2F2F2" w:themeFill="background1" w:themeFillShade="F2"/>
          </w:tcPr>
          <w:p w14:paraId="6B9B8A54" w14:textId="77777777" w:rsidR="00D90BB7" w:rsidRPr="0076665A" w:rsidRDefault="00D90BB7" w:rsidP="006C1828">
            <w:pPr>
              <w:spacing w:after="0" w:line="240" w:lineRule="auto"/>
              <w:rPr>
                <w:rFonts w:ascii="Arial" w:hAnsi="Arial" w:cs="Arial"/>
                <w:sz w:val="24"/>
                <w:szCs w:val="24"/>
              </w:rPr>
            </w:pPr>
          </w:p>
        </w:tc>
      </w:tr>
    </w:tbl>
    <w:p w14:paraId="16495F72" w14:textId="77777777" w:rsidR="008B7722" w:rsidRPr="0076665A" w:rsidRDefault="008B7722" w:rsidP="008B7722">
      <w:pPr>
        <w:pBdr>
          <w:top w:val="single" w:sz="4" w:space="1" w:color="auto"/>
          <w:left w:val="single" w:sz="4" w:space="4" w:color="auto"/>
          <w:bottom w:val="single" w:sz="4" w:space="1" w:color="auto"/>
          <w:right w:val="single" w:sz="4" w:space="0" w:color="auto"/>
        </w:pBdr>
        <w:rPr>
          <w:rFonts w:ascii="Arial" w:hAnsi="Arial" w:cs="Arial"/>
          <w:b/>
          <w:sz w:val="24"/>
          <w:szCs w:val="24"/>
        </w:rPr>
      </w:pPr>
      <w:r w:rsidRPr="0076665A">
        <w:rPr>
          <w:rFonts w:ascii="Arial" w:hAnsi="Arial" w:cs="Arial"/>
          <w:b/>
          <w:sz w:val="24"/>
          <w:szCs w:val="24"/>
        </w:rPr>
        <w:lastRenderedPageBreak/>
        <w:t>Personal medical history</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B7722" w:rsidRPr="0076665A" w14:paraId="018FC841" w14:textId="77777777" w:rsidTr="000B440E">
        <w:trPr>
          <w:trHeight w:val="707"/>
        </w:trPr>
        <w:tc>
          <w:tcPr>
            <w:tcW w:w="9923" w:type="dxa"/>
          </w:tcPr>
          <w:p w14:paraId="17DF691D" w14:textId="77777777" w:rsidR="008B7722" w:rsidRPr="002669D1" w:rsidRDefault="008B7722" w:rsidP="000B440E">
            <w:pPr>
              <w:pStyle w:val="NoSpacing"/>
              <w:rPr>
                <w:sz w:val="24"/>
                <w:szCs w:val="24"/>
              </w:rPr>
            </w:pPr>
            <w:r w:rsidRPr="002669D1">
              <w:rPr>
                <w:sz w:val="24"/>
                <w:szCs w:val="24"/>
              </w:rPr>
              <w:t>Do you have any allergies e.g. to eggs, antibiotics, nuts?                                                 Y/N</w:t>
            </w:r>
          </w:p>
          <w:p w14:paraId="70D0490F" w14:textId="77777777" w:rsidR="008B7722" w:rsidRPr="0098154F" w:rsidRDefault="008B7722" w:rsidP="000B440E">
            <w:pPr>
              <w:pStyle w:val="NoSpacing"/>
              <w:rPr>
                <w:i/>
                <w:iCs/>
              </w:rPr>
            </w:pPr>
            <w:r w:rsidRPr="002669D1">
              <w:rPr>
                <w:i/>
                <w:iCs/>
                <w:sz w:val="24"/>
                <w:szCs w:val="24"/>
              </w:rPr>
              <w:t>If yes, please provide more information:</w:t>
            </w:r>
          </w:p>
        </w:tc>
      </w:tr>
      <w:tr w:rsidR="008B7722" w:rsidRPr="0076665A" w14:paraId="25D909FC" w14:textId="77777777" w:rsidTr="000B440E">
        <w:trPr>
          <w:trHeight w:val="702"/>
        </w:trPr>
        <w:tc>
          <w:tcPr>
            <w:tcW w:w="9923" w:type="dxa"/>
          </w:tcPr>
          <w:p w14:paraId="04020636" w14:textId="77777777" w:rsidR="008B7722" w:rsidRPr="002669D1" w:rsidRDefault="008B7722" w:rsidP="000B440E">
            <w:pPr>
              <w:pStyle w:val="NoSpacing"/>
              <w:rPr>
                <w:sz w:val="24"/>
                <w:szCs w:val="24"/>
              </w:rPr>
            </w:pPr>
            <w:r w:rsidRPr="002669D1">
              <w:rPr>
                <w:sz w:val="24"/>
                <w:szCs w:val="24"/>
              </w:rPr>
              <w:t>Have you ever had a serious reaction to a vaccine given to you previously?                    Y/N</w:t>
            </w:r>
          </w:p>
          <w:p w14:paraId="5CB4F99E" w14:textId="77777777" w:rsidR="008B7722" w:rsidRPr="0098154F" w:rsidRDefault="008B7722" w:rsidP="000B440E">
            <w:pPr>
              <w:pStyle w:val="NoSpacing"/>
              <w:rPr>
                <w:i/>
                <w:iCs/>
              </w:rPr>
            </w:pPr>
            <w:r w:rsidRPr="002669D1">
              <w:rPr>
                <w:i/>
                <w:iCs/>
                <w:sz w:val="24"/>
                <w:szCs w:val="24"/>
              </w:rPr>
              <w:t xml:space="preserve">If yes, please provide more information: </w:t>
            </w:r>
          </w:p>
        </w:tc>
      </w:tr>
      <w:tr w:rsidR="008B7722" w:rsidRPr="0076665A" w14:paraId="2684080C" w14:textId="77777777" w:rsidTr="000B440E">
        <w:trPr>
          <w:trHeight w:hRule="exact" w:val="454"/>
        </w:trPr>
        <w:tc>
          <w:tcPr>
            <w:tcW w:w="9923" w:type="dxa"/>
          </w:tcPr>
          <w:p w14:paraId="1260CC23" w14:textId="77777777" w:rsidR="008B7722" w:rsidRPr="0076665A" w:rsidRDefault="008B7722" w:rsidP="000B440E">
            <w:pPr>
              <w:rPr>
                <w:rFonts w:ascii="Arial" w:hAnsi="Arial" w:cs="Arial"/>
                <w:sz w:val="24"/>
                <w:szCs w:val="24"/>
              </w:rPr>
            </w:pPr>
            <w:r w:rsidRPr="0076665A">
              <w:rPr>
                <w:rFonts w:ascii="Arial" w:hAnsi="Arial" w:cs="Arial"/>
                <w:sz w:val="24"/>
                <w:szCs w:val="24"/>
              </w:rPr>
              <w:t>Does having an injection make you fee</w:t>
            </w:r>
            <w:r>
              <w:rPr>
                <w:rFonts w:ascii="Arial" w:hAnsi="Arial" w:cs="Arial"/>
                <w:sz w:val="24"/>
                <w:szCs w:val="24"/>
              </w:rPr>
              <w:t>l</w:t>
            </w:r>
            <w:r w:rsidRPr="0076665A">
              <w:rPr>
                <w:rFonts w:ascii="Arial" w:hAnsi="Arial" w:cs="Arial"/>
                <w:sz w:val="24"/>
                <w:szCs w:val="24"/>
              </w:rPr>
              <w:t xml:space="preserve"> faint or dizzy?</w:t>
            </w:r>
            <w:r>
              <w:rPr>
                <w:rFonts w:ascii="Arial" w:hAnsi="Arial" w:cs="Arial"/>
                <w:sz w:val="24"/>
                <w:szCs w:val="24"/>
              </w:rPr>
              <w:t xml:space="preserve">                                                     Y/N</w:t>
            </w:r>
          </w:p>
        </w:tc>
      </w:tr>
      <w:tr w:rsidR="008B7722" w:rsidRPr="0076665A" w14:paraId="4AFEF350" w14:textId="77777777" w:rsidTr="000B440E">
        <w:trPr>
          <w:trHeight w:hRule="exact" w:val="454"/>
        </w:trPr>
        <w:tc>
          <w:tcPr>
            <w:tcW w:w="9923" w:type="dxa"/>
          </w:tcPr>
          <w:p w14:paraId="32358A14" w14:textId="77777777" w:rsidR="008B7722" w:rsidRPr="0076665A" w:rsidRDefault="008B7722" w:rsidP="000B440E">
            <w:pPr>
              <w:rPr>
                <w:rFonts w:ascii="Arial" w:hAnsi="Arial" w:cs="Arial"/>
                <w:sz w:val="24"/>
                <w:szCs w:val="24"/>
              </w:rPr>
            </w:pPr>
            <w:r w:rsidRPr="0076665A">
              <w:rPr>
                <w:rFonts w:ascii="Arial" w:hAnsi="Arial" w:cs="Arial"/>
                <w:sz w:val="24"/>
                <w:szCs w:val="24"/>
              </w:rPr>
              <w:t>Do you or any close family members have epilepsy?</w:t>
            </w:r>
            <w:r>
              <w:rPr>
                <w:rFonts w:ascii="Arial" w:hAnsi="Arial" w:cs="Arial"/>
                <w:sz w:val="24"/>
                <w:szCs w:val="24"/>
              </w:rPr>
              <w:t xml:space="preserve">                                                        Y/N</w:t>
            </w:r>
          </w:p>
        </w:tc>
      </w:tr>
      <w:tr w:rsidR="008B7722" w:rsidRPr="0076665A" w14:paraId="0AF49F73" w14:textId="77777777" w:rsidTr="000B440E">
        <w:trPr>
          <w:trHeight w:hRule="exact" w:val="454"/>
        </w:trPr>
        <w:tc>
          <w:tcPr>
            <w:tcW w:w="9923" w:type="dxa"/>
          </w:tcPr>
          <w:p w14:paraId="31C919EE" w14:textId="77777777" w:rsidR="008B7722" w:rsidRPr="0076665A" w:rsidRDefault="008B7722" w:rsidP="000B440E">
            <w:pPr>
              <w:rPr>
                <w:rFonts w:ascii="Arial" w:hAnsi="Arial" w:cs="Arial"/>
                <w:sz w:val="24"/>
                <w:szCs w:val="24"/>
              </w:rPr>
            </w:pPr>
            <w:r w:rsidRPr="0076665A">
              <w:rPr>
                <w:rFonts w:ascii="Arial" w:hAnsi="Arial" w:cs="Arial"/>
                <w:sz w:val="24"/>
                <w:szCs w:val="24"/>
              </w:rPr>
              <w:t>Do you have any history of mental illness including depression or anxiety?</w:t>
            </w:r>
            <w:r>
              <w:rPr>
                <w:rFonts w:ascii="Arial" w:hAnsi="Arial" w:cs="Arial"/>
                <w:sz w:val="24"/>
                <w:szCs w:val="24"/>
              </w:rPr>
              <w:t xml:space="preserve">                     Y/N</w:t>
            </w:r>
          </w:p>
        </w:tc>
      </w:tr>
      <w:tr w:rsidR="008B7722" w:rsidRPr="0076665A" w14:paraId="390FAE5E" w14:textId="77777777" w:rsidTr="000B440E">
        <w:trPr>
          <w:trHeight w:hRule="exact" w:val="454"/>
        </w:trPr>
        <w:tc>
          <w:tcPr>
            <w:tcW w:w="9923" w:type="dxa"/>
          </w:tcPr>
          <w:p w14:paraId="6595A60A" w14:textId="77777777" w:rsidR="008B7722" w:rsidRPr="0076665A" w:rsidRDefault="008B7722" w:rsidP="000B440E">
            <w:pPr>
              <w:rPr>
                <w:rFonts w:ascii="Arial" w:hAnsi="Arial" w:cs="Arial"/>
                <w:sz w:val="24"/>
                <w:szCs w:val="24"/>
              </w:rPr>
            </w:pPr>
            <w:r w:rsidRPr="0076665A">
              <w:rPr>
                <w:rFonts w:ascii="Arial" w:hAnsi="Arial" w:cs="Arial"/>
                <w:sz w:val="24"/>
                <w:szCs w:val="24"/>
              </w:rPr>
              <w:t>Have you recently undergone radiotherapy, chemotherapy, or steroid treatment?</w:t>
            </w:r>
            <w:r>
              <w:rPr>
                <w:rFonts w:ascii="Arial" w:hAnsi="Arial" w:cs="Arial"/>
                <w:sz w:val="24"/>
                <w:szCs w:val="24"/>
              </w:rPr>
              <w:t xml:space="preserve">           Y/N</w:t>
            </w:r>
          </w:p>
        </w:tc>
      </w:tr>
      <w:tr w:rsidR="008B7722" w:rsidRPr="0076665A" w14:paraId="23586DD2" w14:textId="77777777" w:rsidTr="000B440E">
        <w:trPr>
          <w:trHeight w:hRule="exact" w:val="454"/>
        </w:trPr>
        <w:tc>
          <w:tcPr>
            <w:tcW w:w="9923" w:type="dxa"/>
          </w:tcPr>
          <w:p w14:paraId="29A112BC" w14:textId="77777777" w:rsidR="008B7722" w:rsidRPr="0076665A" w:rsidRDefault="008B7722" w:rsidP="000B440E">
            <w:pPr>
              <w:rPr>
                <w:rFonts w:ascii="Arial" w:hAnsi="Arial" w:cs="Arial"/>
                <w:sz w:val="24"/>
                <w:szCs w:val="24"/>
              </w:rPr>
            </w:pPr>
            <w:r w:rsidRPr="0076665A">
              <w:rPr>
                <w:rFonts w:ascii="Arial" w:hAnsi="Arial" w:cs="Arial"/>
                <w:b/>
                <w:sz w:val="24"/>
                <w:szCs w:val="24"/>
              </w:rPr>
              <w:t>Women only:</w:t>
            </w:r>
            <w:r w:rsidRPr="0076665A">
              <w:rPr>
                <w:rFonts w:ascii="Arial" w:hAnsi="Arial" w:cs="Arial"/>
                <w:sz w:val="24"/>
                <w:szCs w:val="24"/>
              </w:rPr>
              <w:t xml:space="preserve"> Are you pregnant or planning pregnancy or breast feeding?</w:t>
            </w:r>
            <w:r>
              <w:rPr>
                <w:rFonts w:ascii="Arial" w:hAnsi="Arial" w:cs="Arial"/>
                <w:sz w:val="24"/>
                <w:szCs w:val="24"/>
              </w:rPr>
              <w:t xml:space="preserve">                     Y/N</w:t>
            </w:r>
          </w:p>
        </w:tc>
      </w:tr>
      <w:tr w:rsidR="008B7722" w:rsidRPr="0076665A" w14:paraId="67EB1D6E" w14:textId="77777777" w:rsidTr="000B440E">
        <w:tc>
          <w:tcPr>
            <w:tcW w:w="9923" w:type="dxa"/>
          </w:tcPr>
          <w:p w14:paraId="1279DB9F" w14:textId="77777777" w:rsidR="008B7722" w:rsidRPr="0076665A" w:rsidRDefault="008B7722" w:rsidP="000B440E">
            <w:pPr>
              <w:rPr>
                <w:rFonts w:ascii="Arial" w:hAnsi="Arial" w:cs="Arial"/>
                <w:sz w:val="24"/>
                <w:szCs w:val="24"/>
              </w:rPr>
            </w:pPr>
            <w:r w:rsidRPr="0076665A">
              <w:rPr>
                <w:rFonts w:ascii="Arial" w:hAnsi="Arial" w:cs="Arial"/>
                <w:sz w:val="24"/>
                <w:szCs w:val="24"/>
              </w:rPr>
              <w:t>Have you taken out travel insurance and if you have a medical condition, informed the insurance company about this?</w:t>
            </w:r>
          </w:p>
        </w:tc>
      </w:tr>
      <w:tr w:rsidR="008B7722" w:rsidRPr="0076665A" w14:paraId="74096641" w14:textId="77777777" w:rsidTr="000B440E">
        <w:tc>
          <w:tcPr>
            <w:tcW w:w="9923" w:type="dxa"/>
          </w:tcPr>
          <w:p w14:paraId="41D4E76B" w14:textId="77777777" w:rsidR="008B7722" w:rsidRDefault="008B7722" w:rsidP="000B440E">
            <w:pPr>
              <w:rPr>
                <w:rFonts w:ascii="Arial" w:hAnsi="Arial" w:cs="Arial"/>
                <w:sz w:val="24"/>
                <w:szCs w:val="24"/>
              </w:rPr>
            </w:pPr>
            <w:r w:rsidRPr="0076665A">
              <w:rPr>
                <w:rFonts w:ascii="Arial" w:hAnsi="Arial" w:cs="Arial"/>
                <w:sz w:val="24"/>
                <w:szCs w:val="24"/>
              </w:rPr>
              <w:t>Please write below any further information which may be relevant</w:t>
            </w:r>
          </w:p>
          <w:p w14:paraId="1FBEC146" w14:textId="77777777" w:rsidR="008B7722" w:rsidRPr="0076665A" w:rsidRDefault="008B7722" w:rsidP="000B440E">
            <w:pPr>
              <w:rPr>
                <w:rFonts w:ascii="Arial" w:hAnsi="Arial" w:cs="Arial"/>
                <w:sz w:val="24"/>
                <w:szCs w:val="24"/>
              </w:rPr>
            </w:pPr>
          </w:p>
        </w:tc>
      </w:tr>
    </w:tbl>
    <w:p w14:paraId="69E360E1" w14:textId="77777777" w:rsidR="000C6723" w:rsidRDefault="000C6723" w:rsidP="008B7722">
      <w:pPr>
        <w:rPr>
          <w:rFonts w:ascii="Arial" w:hAnsi="Arial" w:cs="Arial"/>
          <w:sz w:val="24"/>
          <w:szCs w:val="24"/>
        </w:rPr>
      </w:pPr>
    </w:p>
    <w:p w14:paraId="77236E91" w14:textId="77777777" w:rsidR="008B7722" w:rsidRDefault="008B7722" w:rsidP="008B7722">
      <w:pPr>
        <w:spacing w:after="0"/>
        <w:rPr>
          <w:rFonts w:ascii="Arial" w:hAnsi="Arial" w:cs="Arial"/>
          <w:sz w:val="24"/>
          <w:szCs w:val="24"/>
        </w:rPr>
      </w:pPr>
      <w:r w:rsidRPr="0076665A">
        <w:rPr>
          <w:rFonts w:ascii="Arial" w:hAnsi="Arial" w:cs="Arial"/>
          <w:sz w:val="24"/>
          <w:szCs w:val="24"/>
        </w:rPr>
        <w:t>I have received information on the risks and benefits of the vaccines recommended and have had the opportunity to ask questions. I consent to the vaccines being given.</w:t>
      </w:r>
    </w:p>
    <w:p w14:paraId="2555B2E7" w14:textId="77777777" w:rsidR="008B7722" w:rsidRPr="0076665A" w:rsidRDefault="008B7722" w:rsidP="008B7722">
      <w:pPr>
        <w:spacing w:after="0"/>
        <w:rPr>
          <w:rFonts w:ascii="Arial" w:hAnsi="Arial" w:cs="Arial"/>
          <w:sz w:val="24"/>
          <w:szCs w:val="24"/>
        </w:rPr>
      </w:pPr>
    </w:p>
    <w:p w14:paraId="6DFF5AF7" w14:textId="7AC73FC4" w:rsidR="00E5144B" w:rsidRDefault="008B7722" w:rsidP="008B7722">
      <w:pPr>
        <w:pBdr>
          <w:bottom w:val="single" w:sz="12" w:space="20" w:color="auto"/>
        </w:pBdr>
        <w:spacing w:after="0"/>
        <w:rPr>
          <w:rFonts w:ascii="Arial" w:hAnsi="Arial" w:cs="Arial"/>
          <w:sz w:val="24"/>
          <w:szCs w:val="24"/>
        </w:rPr>
      </w:pPr>
      <w:r>
        <w:rPr>
          <w:rFonts w:ascii="Arial" w:hAnsi="Arial" w:cs="Arial"/>
          <w:sz w:val="24"/>
          <w:szCs w:val="24"/>
        </w:rPr>
        <w:t xml:space="preserve">Patient </w:t>
      </w:r>
      <w:r w:rsidR="000C6723">
        <w:rPr>
          <w:rFonts w:ascii="Arial" w:hAnsi="Arial" w:cs="Arial"/>
          <w:sz w:val="24"/>
          <w:szCs w:val="24"/>
        </w:rPr>
        <w:t>name: _</w:t>
      </w:r>
      <w:r>
        <w:rPr>
          <w:rFonts w:ascii="Arial" w:hAnsi="Arial" w:cs="Arial"/>
          <w:sz w:val="24"/>
          <w:szCs w:val="24"/>
        </w:rPr>
        <w:t>__________________________</w:t>
      </w:r>
    </w:p>
    <w:p w14:paraId="22092858" w14:textId="77777777" w:rsidR="00876334" w:rsidRDefault="00876334" w:rsidP="008B7722">
      <w:pPr>
        <w:pBdr>
          <w:bottom w:val="single" w:sz="12" w:space="20" w:color="auto"/>
        </w:pBdr>
        <w:spacing w:after="0"/>
        <w:rPr>
          <w:rFonts w:ascii="Arial" w:hAnsi="Arial" w:cs="Arial"/>
          <w:sz w:val="24"/>
          <w:szCs w:val="24"/>
        </w:rPr>
      </w:pPr>
    </w:p>
    <w:p w14:paraId="68047552" w14:textId="58D21C9E" w:rsidR="008B7722" w:rsidRDefault="008B7722" w:rsidP="008B7722">
      <w:pPr>
        <w:pBdr>
          <w:bottom w:val="single" w:sz="12" w:space="20" w:color="auto"/>
        </w:pBdr>
        <w:spacing w:after="0"/>
        <w:rPr>
          <w:rFonts w:ascii="Arial" w:hAnsi="Arial" w:cs="Arial"/>
          <w:sz w:val="24"/>
          <w:szCs w:val="24"/>
        </w:rPr>
      </w:pPr>
      <w:r w:rsidRPr="0076665A">
        <w:rPr>
          <w:rFonts w:ascii="Arial" w:hAnsi="Arial" w:cs="Arial"/>
          <w:sz w:val="24"/>
          <w:szCs w:val="24"/>
        </w:rPr>
        <w:t>Signed: _______________________________</w:t>
      </w:r>
      <w:r w:rsidRPr="0076665A">
        <w:rPr>
          <w:rFonts w:ascii="Arial" w:hAnsi="Arial" w:cs="Arial"/>
          <w:sz w:val="24"/>
          <w:szCs w:val="24"/>
        </w:rPr>
        <w:tab/>
      </w:r>
      <w:r w:rsidR="00876334">
        <w:rPr>
          <w:rFonts w:ascii="Arial" w:hAnsi="Arial" w:cs="Arial"/>
          <w:sz w:val="24"/>
          <w:szCs w:val="24"/>
        </w:rPr>
        <w:tab/>
      </w:r>
      <w:r w:rsidRPr="0076665A">
        <w:rPr>
          <w:rFonts w:ascii="Arial" w:hAnsi="Arial" w:cs="Arial"/>
          <w:sz w:val="24"/>
          <w:szCs w:val="24"/>
        </w:rPr>
        <w:t>Date: ______________</w:t>
      </w:r>
    </w:p>
    <w:p w14:paraId="221781BF" w14:textId="77777777" w:rsidR="00876334" w:rsidRDefault="00876334" w:rsidP="008B7722">
      <w:pPr>
        <w:pBdr>
          <w:bottom w:val="single" w:sz="12" w:space="20" w:color="auto"/>
        </w:pBdr>
        <w:spacing w:after="0"/>
        <w:rPr>
          <w:rFonts w:ascii="Arial" w:hAnsi="Arial" w:cs="Arial"/>
          <w:sz w:val="24"/>
          <w:szCs w:val="24"/>
        </w:rPr>
      </w:pPr>
    </w:p>
    <w:p w14:paraId="3A77A4B9" w14:textId="510E0D9F" w:rsidR="000C6723" w:rsidRDefault="000C6723" w:rsidP="008B7722">
      <w:pPr>
        <w:pBdr>
          <w:bottom w:val="single" w:sz="12" w:space="20" w:color="auto"/>
        </w:pBdr>
        <w:spacing w:after="0"/>
        <w:rPr>
          <w:rFonts w:ascii="Arial" w:hAnsi="Arial" w:cs="Arial"/>
          <w:sz w:val="24"/>
          <w:szCs w:val="24"/>
        </w:rPr>
      </w:pPr>
      <w:r>
        <w:rPr>
          <w:rFonts w:ascii="Arial" w:hAnsi="Arial" w:cs="Arial"/>
          <w:sz w:val="24"/>
          <w:szCs w:val="24"/>
        </w:rPr>
        <w:t>Signed: (on behalf of</w:t>
      </w:r>
      <w:proofErr w:type="gramStart"/>
      <w:r>
        <w:rPr>
          <w:rFonts w:ascii="Arial" w:hAnsi="Arial" w:cs="Arial"/>
          <w:sz w:val="24"/>
          <w:szCs w:val="24"/>
        </w:rPr>
        <w:t>):_</w:t>
      </w:r>
      <w:proofErr w:type="gramEnd"/>
      <w:r>
        <w:rPr>
          <w:rFonts w:ascii="Arial" w:hAnsi="Arial" w:cs="Arial"/>
          <w:sz w:val="24"/>
          <w:szCs w:val="24"/>
        </w:rPr>
        <w:t>___________________</w:t>
      </w:r>
      <w:r w:rsidR="00876334">
        <w:rPr>
          <w:rFonts w:ascii="Arial" w:hAnsi="Arial" w:cs="Arial"/>
          <w:sz w:val="24"/>
          <w:szCs w:val="24"/>
        </w:rPr>
        <w:tab/>
      </w:r>
      <w:r w:rsidR="00876334">
        <w:rPr>
          <w:rFonts w:ascii="Arial" w:hAnsi="Arial" w:cs="Arial"/>
          <w:sz w:val="24"/>
          <w:szCs w:val="24"/>
        </w:rPr>
        <w:tab/>
      </w:r>
      <w:proofErr w:type="gramStart"/>
      <w:r>
        <w:rPr>
          <w:rFonts w:ascii="Arial" w:hAnsi="Arial" w:cs="Arial"/>
          <w:sz w:val="24"/>
          <w:szCs w:val="24"/>
        </w:rPr>
        <w:t>Date:_</w:t>
      </w:r>
      <w:proofErr w:type="gramEnd"/>
      <w:r>
        <w:rPr>
          <w:rFonts w:ascii="Arial" w:hAnsi="Arial" w:cs="Arial"/>
          <w:sz w:val="24"/>
          <w:szCs w:val="24"/>
        </w:rPr>
        <w:t>______________</w:t>
      </w:r>
    </w:p>
    <w:p w14:paraId="4161EA72" w14:textId="646BF226" w:rsidR="00D90BB7" w:rsidRDefault="00D90BB7" w:rsidP="002539BF">
      <w:pPr>
        <w:rPr>
          <w:rFonts w:ascii="Arial" w:hAnsi="Arial" w:cs="Arial"/>
          <w:sz w:val="24"/>
          <w:szCs w:val="24"/>
        </w:rPr>
      </w:pPr>
    </w:p>
    <w:p w14:paraId="1C359ABC" w14:textId="1C1319F1" w:rsidR="00D90BB7" w:rsidRDefault="00D90BB7" w:rsidP="002539BF">
      <w:pPr>
        <w:rPr>
          <w:rFonts w:ascii="Arial" w:hAnsi="Arial" w:cs="Arial"/>
          <w:sz w:val="24"/>
          <w:szCs w:val="24"/>
        </w:rPr>
      </w:pPr>
    </w:p>
    <w:p w14:paraId="62BCF0DC" w14:textId="77777777" w:rsidR="00282B3B" w:rsidRDefault="00282B3B" w:rsidP="0076665A">
      <w:pPr>
        <w:rPr>
          <w:rFonts w:ascii="Arial" w:eastAsia="Times New Roman" w:hAnsi="Arial" w:cs="Arial"/>
          <w:sz w:val="24"/>
          <w:szCs w:val="24"/>
          <w:lang w:eastAsia="en-GB"/>
        </w:rPr>
      </w:pPr>
    </w:p>
    <w:p w14:paraId="5E09284D" w14:textId="77777777" w:rsidR="0092059D" w:rsidRDefault="0092059D" w:rsidP="0076665A">
      <w:pPr>
        <w:rPr>
          <w:rFonts w:ascii="Arial" w:eastAsia="Times New Roman" w:hAnsi="Arial" w:cs="Arial"/>
          <w:sz w:val="24"/>
          <w:szCs w:val="24"/>
          <w:lang w:eastAsia="en-GB"/>
        </w:rPr>
      </w:pPr>
    </w:p>
    <w:p w14:paraId="01138082" w14:textId="77777777" w:rsidR="0092059D" w:rsidRDefault="0092059D" w:rsidP="0076665A">
      <w:pPr>
        <w:rPr>
          <w:rFonts w:ascii="Arial" w:eastAsia="Times New Roman" w:hAnsi="Arial" w:cs="Arial"/>
          <w:sz w:val="24"/>
          <w:szCs w:val="24"/>
          <w:lang w:eastAsia="en-GB"/>
        </w:rPr>
      </w:pPr>
    </w:p>
    <w:p w14:paraId="77CCFFF8" w14:textId="77777777" w:rsidR="0092059D" w:rsidRDefault="0092059D" w:rsidP="0076665A">
      <w:pPr>
        <w:rPr>
          <w:rFonts w:ascii="Arial" w:eastAsia="Times New Roman" w:hAnsi="Arial" w:cs="Arial"/>
          <w:sz w:val="24"/>
          <w:szCs w:val="24"/>
          <w:lang w:eastAsia="en-GB"/>
        </w:rPr>
      </w:pPr>
    </w:p>
    <w:p w14:paraId="384DCD66" w14:textId="45B2553F" w:rsidR="00D119F0" w:rsidRPr="00D119F0" w:rsidRDefault="00D119F0" w:rsidP="0076665A">
      <w:pPr>
        <w:rPr>
          <w:rFonts w:ascii="Arial" w:eastAsia="Times New Roman" w:hAnsi="Arial" w:cs="Arial"/>
          <w:b/>
          <w:bCs/>
          <w:sz w:val="24"/>
          <w:szCs w:val="24"/>
          <w:lang w:eastAsia="en-GB"/>
        </w:rPr>
      </w:pPr>
      <w:r w:rsidRPr="00D119F0">
        <w:rPr>
          <w:rFonts w:ascii="Arial" w:eastAsia="Times New Roman" w:hAnsi="Arial" w:cs="Arial"/>
          <w:b/>
          <w:bCs/>
          <w:sz w:val="24"/>
          <w:szCs w:val="24"/>
          <w:lang w:eastAsia="en-GB"/>
        </w:rPr>
        <w:lastRenderedPageBreak/>
        <w:t>Appendix B- Patient Travel Health Advi</w:t>
      </w:r>
      <w:r w:rsidR="00F50BEF">
        <w:rPr>
          <w:rFonts w:ascii="Arial" w:eastAsia="Times New Roman" w:hAnsi="Arial" w:cs="Arial"/>
          <w:b/>
          <w:bCs/>
          <w:sz w:val="24"/>
          <w:szCs w:val="24"/>
          <w:lang w:eastAsia="en-GB"/>
        </w:rPr>
        <w:t>c</w:t>
      </w:r>
      <w:r w:rsidRPr="00D119F0">
        <w:rPr>
          <w:rFonts w:ascii="Arial" w:eastAsia="Times New Roman" w:hAnsi="Arial" w:cs="Arial"/>
          <w:b/>
          <w:bCs/>
          <w:sz w:val="24"/>
          <w:szCs w:val="24"/>
          <w:lang w:eastAsia="en-GB"/>
        </w:rPr>
        <w:t>e Leaflet</w:t>
      </w:r>
    </w:p>
    <w:p w14:paraId="218464F3" w14:textId="77777777" w:rsidR="00D119F0" w:rsidRPr="00012582" w:rsidRDefault="00D119F0" w:rsidP="00D119F0">
      <w:pPr>
        <w:spacing w:after="0" w:line="240" w:lineRule="auto"/>
        <w:jc w:val="both"/>
        <w:rPr>
          <w:rFonts w:cs="Arial"/>
          <w:sz w:val="24"/>
          <w:szCs w:val="24"/>
        </w:rPr>
      </w:pPr>
      <w:r w:rsidRPr="00012582">
        <w:rPr>
          <w:rFonts w:cs="Arial"/>
          <w:sz w:val="24"/>
          <w:szCs w:val="24"/>
        </w:rPr>
        <w:t xml:space="preserve">The following information will help you to stay healthy on your trip.  Please make sure you read it following on from your appointment with us.  </w:t>
      </w:r>
    </w:p>
    <w:p w14:paraId="6F218395" w14:textId="77777777" w:rsidR="00D119F0" w:rsidRPr="00012582" w:rsidRDefault="00D119F0" w:rsidP="00D119F0">
      <w:pPr>
        <w:spacing w:after="0" w:line="240" w:lineRule="auto"/>
        <w:jc w:val="both"/>
        <w:rPr>
          <w:rFonts w:cs="Arial"/>
          <w:sz w:val="24"/>
          <w:szCs w:val="24"/>
        </w:rPr>
      </w:pPr>
    </w:p>
    <w:p w14:paraId="73C1EC01" w14:textId="77777777" w:rsidR="00D119F0" w:rsidRPr="00012582" w:rsidRDefault="00D119F0" w:rsidP="00D119F0">
      <w:pPr>
        <w:pStyle w:val="BodyText"/>
        <w:widowControl w:val="0"/>
        <w:rPr>
          <w:rFonts w:ascii="Arial" w:hAnsi="Arial" w:cs="Arial"/>
          <w:b/>
          <w:bCs/>
          <w:szCs w:val="24"/>
          <w:u w:val="single"/>
        </w:rPr>
      </w:pPr>
      <w:r w:rsidRPr="00012582">
        <w:rPr>
          <w:rFonts w:ascii="Arial" w:hAnsi="Arial" w:cs="Arial"/>
          <w:b/>
          <w:bCs/>
          <w:szCs w:val="24"/>
          <w:u w:val="single"/>
        </w:rPr>
        <w:t>Water</w:t>
      </w:r>
    </w:p>
    <w:p w14:paraId="7187CC62" w14:textId="77777777" w:rsidR="00D119F0" w:rsidRPr="00012582" w:rsidRDefault="00D119F0" w:rsidP="00D119F0">
      <w:pPr>
        <w:spacing w:after="0" w:line="240" w:lineRule="auto"/>
        <w:jc w:val="both"/>
        <w:rPr>
          <w:rFonts w:cs="Arial"/>
          <w:sz w:val="24"/>
          <w:szCs w:val="24"/>
        </w:rPr>
      </w:pPr>
      <w:r w:rsidRPr="00012582">
        <w:rPr>
          <w:rFonts w:cs="Arial"/>
          <w:sz w:val="24"/>
          <w:szCs w:val="24"/>
        </w:rPr>
        <w:t xml:space="preserve">Diseases can be caught from drinking contaminated water, or swimming in it.  </w:t>
      </w:r>
    </w:p>
    <w:p w14:paraId="01B8CCB5" w14:textId="77777777" w:rsidR="00D119F0" w:rsidRPr="00012582" w:rsidRDefault="00D119F0" w:rsidP="00D119F0">
      <w:pPr>
        <w:spacing w:after="0" w:line="240" w:lineRule="auto"/>
        <w:jc w:val="both"/>
        <w:rPr>
          <w:rFonts w:cs="Arial"/>
          <w:sz w:val="24"/>
          <w:szCs w:val="24"/>
        </w:rPr>
      </w:pPr>
      <w:r w:rsidRPr="00012582">
        <w:rPr>
          <w:rFonts w:cs="Arial"/>
          <w:sz w:val="24"/>
          <w:szCs w:val="24"/>
        </w:rPr>
        <w:t xml:space="preserve">Unless you know the </w:t>
      </w:r>
      <w:proofErr w:type="gramStart"/>
      <w:r w:rsidRPr="00012582">
        <w:rPr>
          <w:rFonts w:cs="Arial"/>
          <w:sz w:val="24"/>
          <w:szCs w:val="24"/>
        </w:rPr>
        <w:t>water</w:t>
      </w:r>
      <w:proofErr w:type="gramEnd"/>
      <w:r w:rsidRPr="00012582">
        <w:rPr>
          <w:rFonts w:cs="Arial"/>
          <w:sz w:val="24"/>
          <w:szCs w:val="24"/>
        </w:rPr>
        <w:t xml:space="preserve"> supply is safe where you are staying, </w:t>
      </w:r>
    </w:p>
    <w:p w14:paraId="2991EE08" w14:textId="77777777" w:rsidR="00D119F0" w:rsidRPr="00012582" w:rsidRDefault="00D119F0" w:rsidP="00D119F0">
      <w:pPr>
        <w:spacing w:after="0" w:line="240" w:lineRule="auto"/>
        <w:jc w:val="both"/>
        <w:rPr>
          <w:rFonts w:cs="Arial"/>
          <w:sz w:val="24"/>
          <w:szCs w:val="24"/>
        </w:rPr>
      </w:pPr>
      <w:r w:rsidRPr="00012582">
        <w:rPr>
          <w:rFonts w:cs="Arial"/>
          <w:sz w:val="24"/>
          <w:szCs w:val="24"/>
        </w:rPr>
        <w:t xml:space="preserve">ONLY USE (in order of preference) </w:t>
      </w:r>
      <w:r w:rsidRPr="00012582">
        <w:rPr>
          <w:rFonts w:cs="Arial"/>
          <w:sz w:val="24"/>
          <w:szCs w:val="24"/>
        </w:rPr>
        <w:tab/>
      </w:r>
    </w:p>
    <w:p w14:paraId="5E657E2D" w14:textId="77777777" w:rsidR="00D119F0" w:rsidRPr="00012582" w:rsidRDefault="00D119F0" w:rsidP="00D119F0">
      <w:pPr>
        <w:spacing w:after="0" w:line="240" w:lineRule="auto"/>
        <w:ind w:firstLine="720"/>
        <w:jc w:val="both"/>
        <w:rPr>
          <w:rFonts w:cs="Arial"/>
          <w:sz w:val="24"/>
          <w:szCs w:val="24"/>
        </w:rPr>
      </w:pPr>
      <w:r w:rsidRPr="00012582">
        <w:rPr>
          <w:rFonts w:cs="Arial"/>
          <w:sz w:val="24"/>
          <w:szCs w:val="24"/>
        </w:rPr>
        <w:t xml:space="preserve">1. Boiled water </w:t>
      </w:r>
    </w:p>
    <w:p w14:paraId="76A669F3" w14:textId="77777777" w:rsidR="00D119F0" w:rsidRPr="00012582" w:rsidRDefault="00D119F0" w:rsidP="00D119F0">
      <w:pPr>
        <w:spacing w:after="0" w:line="240" w:lineRule="auto"/>
        <w:ind w:firstLine="720"/>
        <w:jc w:val="both"/>
        <w:rPr>
          <w:rFonts w:cs="Arial"/>
          <w:sz w:val="24"/>
          <w:szCs w:val="24"/>
        </w:rPr>
      </w:pPr>
      <w:r w:rsidRPr="00012582">
        <w:rPr>
          <w:rFonts w:cs="Arial"/>
          <w:sz w:val="24"/>
          <w:szCs w:val="24"/>
        </w:rPr>
        <w:t xml:space="preserve">2. Bottled water or canned drinks </w:t>
      </w:r>
    </w:p>
    <w:p w14:paraId="693B74CE" w14:textId="77777777" w:rsidR="00D119F0" w:rsidRPr="00012582" w:rsidRDefault="00D119F0" w:rsidP="00D119F0">
      <w:pPr>
        <w:spacing w:after="0" w:line="240" w:lineRule="auto"/>
        <w:ind w:firstLine="720"/>
        <w:jc w:val="both"/>
        <w:rPr>
          <w:rFonts w:cs="Arial"/>
          <w:sz w:val="24"/>
          <w:szCs w:val="24"/>
        </w:rPr>
      </w:pPr>
      <w:r w:rsidRPr="00012582">
        <w:rPr>
          <w:rFonts w:cs="Arial"/>
          <w:sz w:val="24"/>
          <w:szCs w:val="24"/>
        </w:rPr>
        <w:t xml:space="preserve">3. Water treated by a </w:t>
      </w:r>
      <w:proofErr w:type="spellStart"/>
      <w:r w:rsidRPr="00012582">
        <w:rPr>
          <w:rFonts w:cs="Arial"/>
          <w:sz w:val="24"/>
          <w:szCs w:val="24"/>
        </w:rPr>
        <w:t>sterilising</w:t>
      </w:r>
      <w:proofErr w:type="spellEnd"/>
      <w:r w:rsidRPr="00012582">
        <w:rPr>
          <w:rFonts w:cs="Arial"/>
          <w:sz w:val="24"/>
          <w:szCs w:val="24"/>
        </w:rPr>
        <w:t xml:space="preserve"> agent.                                    </w:t>
      </w:r>
    </w:p>
    <w:p w14:paraId="28FCE179" w14:textId="6393BB77" w:rsidR="00D119F0" w:rsidRPr="00012582" w:rsidRDefault="00D119F0" w:rsidP="00D119F0">
      <w:pPr>
        <w:spacing w:after="0" w:line="240" w:lineRule="auto"/>
        <w:jc w:val="both"/>
        <w:rPr>
          <w:rFonts w:cs="Arial"/>
          <w:sz w:val="24"/>
          <w:szCs w:val="24"/>
        </w:rPr>
      </w:pPr>
      <w:r w:rsidRPr="00012582">
        <w:rPr>
          <w:rFonts w:cs="Arial"/>
          <w:sz w:val="24"/>
          <w:szCs w:val="24"/>
        </w:rPr>
        <w:t>This includes water used to make ice cubes in drinks and water for cleaning your teeth</w:t>
      </w:r>
      <w:r w:rsidR="007A16CF">
        <w:rPr>
          <w:rFonts w:cs="Arial"/>
          <w:sz w:val="24"/>
          <w:szCs w:val="24"/>
        </w:rPr>
        <w:t>.</w:t>
      </w:r>
      <w:r w:rsidRPr="00012582">
        <w:rPr>
          <w:rFonts w:cs="Arial"/>
          <w:sz w:val="24"/>
          <w:szCs w:val="24"/>
        </w:rPr>
        <w:t xml:space="preserve">                                                                                               </w:t>
      </w:r>
    </w:p>
    <w:p w14:paraId="0862A23F" w14:textId="77777777" w:rsidR="00D119F0" w:rsidRPr="00012582" w:rsidRDefault="00D119F0" w:rsidP="00D119F0">
      <w:pPr>
        <w:spacing w:after="0" w:line="240" w:lineRule="auto"/>
        <w:ind w:firstLine="720"/>
        <w:jc w:val="both"/>
        <w:rPr>
          <w:rFonts w:cs="Arial"/>
          <w:b/>
          <w:bCs/>
          <w:sz w:val="24"/>
          <w:szCs w:val="24"/>
          <w:u w:val="single"/>
        </w:rPr>
      </w:pPr>
    </w:p>
    <w:p w14:paraId="4AF702B5" w14:textId="77777777" w:rsidR="00D119F0" w:rsidRPr="00012582" w:rsidRDefault="00D119F0" w:rsidP="00D119F0">
      <w:pPr>
        <w:spacing w:after="0" w:line="240" w:lineRule="auto"/>
        <w:jc w:val="both"/>
        <w:rPr>
          <w:rFonts w:cs="Arial"/>
          <w:b/>
          <w:bCs/>
          <w:sz w:val="24"/>
          <w:szCs w:val="24"/>
        </w:rPr>
      </w:pPr>
      <w:r w:rsidRPr="00012582">
        <w:rPr>
          <w:rFonts w:cs="Arial"/>
          <w:b/>
          <w:bCs/>
          <w:sz w:val="24"/>
          <w:szCs w:val="24"/>
          <w:u w:val="single"/>
        </w:rPr>
        <w:t xml:space="preserve">Swimming  </w:t>
      </w:r>
      <w:r w:rsidRPr="00012582">
        <w:rPr>
          <w:rFonts w:cs="Arial"/>
          <w:b/>
          <w:bCs/>
          <w:sz w:val="24"/>
          <w:szCs w:val="24"/>
        </w:rPr>
        <w:t xml:space="preserve">                                                                                            </w:t>
      </w:r>
    </w:p>
    <w:p w14:paraId="012FBFF6" w14:textId="77777777" w:rsidR="00D119F0" w:rsidRPr="00012582" w:rsidRDefault="00D119F0" w:rsidP="00D119F0">
      <w:pPr>
        <w:spacing w:after="0" w:line="240" w:lineRule="auto"/>
        <w:jc w:val="both"/>
        <w:rPr>
          <w:rFonts w:cs="Arial"/>
          <w:sz w:val="24"/>
          <w:szCs w:val="24"/>
        </w:rPr>
      </w:pPr>
      <w:r w:rsidRPr="00012582">
        <w:rPr>
          <w:rFonts w:cs="Arial"/>
          <w:sz w:val="24"/>
          <w:szCs w:val="24"/>
        </w:rPr>
        <w:t xml:space="preserve">It is safer to swim in water that is well chlorinated.  If you are travelling to Africa, South America or some parts of the Caribbean, avoid swimming in </w:t>
      </w:r>
      <w:proofErr w:type="gramStart"/>
      <w:r w:rsidRPr="00012582">
        <w:rPr>
          <w:rFonts w:cs="Arial"/>
          <w:sz w:val="24"/>
          <w:szCs w:val="24"/>
        </w:rPr>
        <w:t>fresh water</w:t>
      </w:r>
      <w:proofErr w:type="gramEnd"/>
      <w:r w:rsidRPr="00012582">
        <w:rPr>
          <w:rFonts w:cs="Arial"/>
          <w:sz w:val="24"/>
          <w:szCs w:val="24"/>
        </w:rPr>
        <w:t xml:space="preserve"> lakes and streams.  You can catch a parasitic disease called schistosomiasis from such places.  This disease is also known as Bilharzia.  It is also wise never to go barefoot, but to wear protective footwear when out, even on the beach.  Other diseases can be caught from sand and soil, particularly wet soil.                                           </w:t>
      </w:r>
    </w:p>
    <w:p w14:paraId="1FE3EA8E" w14:textId="77777777" w:rsidR="00D119F0" w:rsidRPr="00012582" w:rsidRDefault="00D119F0" w:rsidP="00D119F0">
      <w:pPr>
        <w:spacing w:after="0" w:line="240" w:lineRule="auto"/>
        <w:ind w:hanging="360"/>
        <w:jc w:val="both"/>
        <w:rPr>
          <w:rFonts w:cs="Arial"/>
          <w:sz w:val="24"/>
          <w:szCs w:val="24"/>
        </w:rPr>
      </w:pPr>
      <w:r w:rsidRPr="00012582">
        <w:rPr>
          <w:rFonts w:cs="Arial"/>
          <w:sz w:val="24"/>
          <w:szCs w:val="24"/>
        </w:rPr>
        <w:t xml:space="preserve">                                         </w:t>
      </w:r>
    </w:p>
    <w:p w14:paraId="05AA072F" w14:textId="77777777" w:rsidR="00D119F0" w:rsidRPr="00012582" w:rsidRDefault="00D119F0" w:rsidP="00D119F0">
      <w:pPr>
        <w:spacing w:after="0" w:line="240" w:lineRule="auto"/>
        <w:jc w:val="both"/>
        <w:rPr>
          <w:rFonts w:cs="Arial"/>
          <w:b/>
          <w:bCs/>
          <w:sz w:val="24"/>
          <w:szCs w:val="24"/>
          <w:u w:val="single"/>
        </w:rPr>
      </w:pPr>
      <w:r w:rsidRPr="00012582">
        <w:rPr>
          <w:rFonts w:cs="Arial"/>
          <w:b/>
          <w:bCs/>
          <w:sz w:val="24"/>
          <w:szCs w:val="24"/>
          <w:u w:val="single"/>
        </w:rPr>
        <w:t xml:space="preserve">Food </w:t>
      </w:r>
      <w:r w:rsidRPr="00012582">
        <w:rPr>
          <w:rFonts w:cs="Arial"/>
          <w:b/>
          <w:bCs/>
          <w:sz w:val="24"/>
          <w:szCs w:val="24"/>
        </w:rPr>
        <w:t xml:space="preserve"> </w:t>
      </w:r>
      <w:r w:rsidRPr="00012582">
        <w:rPr>
          <w:rFonts w:cs="Arial"/>
          <w:b/>
          <w:bCs/>
          <w:sz w:val="24"/>
          <w:szCs w:val="24"/>
          <w:u w:val="single"/>
        </w:rPr>
        <w:t xml:space="preserve">                                                                                                    </w:t>
      </w:r>
    </w:p>
    <w:p w14:paraId="66E23A86" w14:textId="34056DBC" w:rsidR="00D119F0" w:rsidRPr="00012582" w:rsidRDefault="00D119F0" w:rsidP="00D119F0">
      <w:pPr>
        <w:spacing w:after="0" w:line="240" w:lineRule="auto"/>
        <w:jc w:val="both"/>
        <w:rPr>
          <w:rFonts w:cs="Arial"/>
          <w:sz w:val="24"/>
          <w:szCs w:val="24"/>
          <w:u w:val="single"/>
        </w:rPr>
      </w:pPr>
      <w:r w:rsidRPr="00012582">
        <w:rPr>
          <w:rFonts w:cs="Arial"/>
          <w:sz w:val="24"/>
          <w:szCs w:val="24"/>
        </w:rPr>
        <w:t xml:space="preserve">Contaminated food is the commonest source of many diseases abroad.  You can help prevent it by following these </w:t>
      </w:r>
      <w:proofErr w:type="gramStart"/>
      <w:r w:rsidRPr="00012582">
        <w:rPr>
          <w:rFonts w:cs="Arial"/>
          <w:sz w:val="24"/>
          <w:szCs w:val="24"/>
        </w:rPr>
        <w:t xml:space="preserve">guidelines </w:t>
      </w:r>
      <w:r w:rsidR="007A16CF">
        <w:rPr>
          <w:rFonts w:cs="Arial"/>
          <w:sz w:val="24"/>
          <w:szCs w:val="24"/>
        </w:rPr>
        <w:t>:</w:t>
      </w:r>
      <w:proofErr w:type="gramEnd"/>
      <w:r w:rsidRPr="00012582">
        <w:rPr>
          <w:rFonts w:cs="Arial"/>
          <w:sz w:val="24"/>
          <w:szCs w:val="24"/>
        </w:rPr>
        <w:t xml:space="preserve">     </w:t>
      </w:r>
    </w:p>
    <w:p w14:paraId="0FEC21D4" w14:textId="77777777" w:rsidR="00D119F0" w:rsidRPr="00012582" w:rsidRDefault="00D119F0" w:rsidP="00D119F0">
      <w:pPr>
        <w:spacing w:after="0" w:line="240" w:lineRule="auto"/>
        <w:ind w:hanging="360"/>
        <w:jc w:val="both"/>
        <w:rPr>
          <w:rFonts w:cs="Arial"/>
          <w:sz w:val="24"/>
          <w:szCs w:val="24"/>
          <w:u w:val="single"/>
        </w:rPr>
      </w:pPr>
    </w:p>
    <w:p w14:paraId="70DA7676" w14:textId="604ACF5B" w:rsidR="00D119F0" w:rsidRPr="007A16CF" w:rsidRDefault="007A16CF" w:rsidP="007A16CF">
      <w:pPr>
        <w:pStyle w:val="ListParagraph"/>
        <w:numPr>
          <w:ilvl w:val="0"/>
          <w:numId w:val="49"/>
        </w:numPr>
        <w:spacing w:after="0" w:line="240" w:lineRule="auto"/>
        <w:jc w:val="both"/>
        <w:rPr>
          <w:rFonts w:cs="Arial"/>
          <w:sz w:val="24"/>
          <w:szCs w:val="24"/>
        </w:rPr>
      </w:pPr>
      <w:r w:rsidRPr="00012582">
        <w:rPr>
          <w:noProof/>
        </w:rPr>
        <mc:AlternateContent>
          <mc:Choice Requires="wps">
            <w:drawing>
              <wp:anchor distT="36576" distB="36576" distL="36576" distR="36576" simplePos="0" relativeHeight="251658241" behindDoc="0" locked="0" layoutInCell="1" allowOverlap="1" wp14:anchorId="3AEC1ED9" wp14:editId="55B690AC">
                <wp:simplePos x="0" y="0"/>
                <wp:positionH relativeFrom="column">
                  <wp:posOffset>3867150</wp:posOffset>
                </wp:positionH>
                <wp:positionV relativeFrom="paragraph">
                  <wp:posOffset>97790</wp:posOffset>
                </wp:positionV>
                <wp:extent cx="2376805" cy="1019175"/>
                <wp:effectExtent l="0" t="0" r="2349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805" cy="1019175"/>
                        </a:xfrm>
                        <a:prstGeom prst="rect">
                          <a:avLst/>
                        </a:prstGeom>
                        <a:noFill/>
                        <a:ln w="19050" algn="in">
                          <a:solidFill>
                            <a:srgbClr val="FF33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F6838FC" w14:textId="77777777" w:rsidR="00D119F0" w:rsidRPr="00040D87" w:rsidRDefault="00D119F0" w:rsidP="00D119F0">
                            <w:pPr>
                              <w:jc w:val="center"/>
                              <w:rPr>
                                <w:rFonts w:ascii="Calibri" w:hAnsi="Calibri" w:cs="Calibri"/>
                                <w:b/>
                                <w:bCs/>
                                <w:i/>
                                <w:iCs/>
                                <w:sz w:val="24"/>
                                <w:szCs w:val="24"/>
                              </w:rPr>
                            </w:pPr>
                            <w:r w:rsidRPr="00040D87">
                              <w:rPr>
                                <w:rFonts w:ascii="Calibri" w:hAnsi="Calibri" w:cs="Calibri"/>
                                <w:b/>
                                <w:bCs/>
                                <w:i/>
                                <w:iCs/>
                                <w:sz w:val="24"/>
                                <w:szCs w:val="24"/>
                              </w:rPr>
                              <w:t>Two phrases to help you remember</w:t>
                            </w:r>
                          </w:p>
                          <w:p w14:paraId="2C5EE055" w14:textId="77777777" w:rsidR="00D119F0" w:rsidRPr="00040D87" w:rsidRDefault="00D119F0" w:rsidP="00D119F0">
                            <w:pPr>
                              <w:ind w:left="566" w:hanging="566"/>
                              <w:jc w:val="both"/>
                              <w:rPr>
                                <w:rFonts w:ascii="Calibri" w:hAnsi="Calibri" w:cs="Calibri"/>
                                <w:b/>
                                <w:bCs/>
                                <w:sz w:val="24"/>
                                <w:szCs w:val="24"/>
                              </w:rPr>
                            </w:pPr>
                            <w:r>
                              <w:rPr>
                                <w:rFonts w:ascii="Calibri" w:hAnsi="Calibri" w:cs="Calibri"/>
                                <w:b/>
                                <w:bCs/>
                                <w:sz w:val="24"/>
                                <w:szCs w:val="24"/>
                              </w:rPr>
                              <w:t xml:space="preserve">     </w:t>
                            </w:r>
                            <w:r w:rsidRPr="00040D87">
                              <w:rPr>
                                <w:rFonts w:ascii="Calibri" w:hAnsi="Calibri" w:cs="Calibri"/>
                                <w:b/>
                                <w:bCs/>
                                <w:sz w:val="24"/>
                                <w:szCs w:val="24"/>
                              </w:rPr>
                              <w:t>COOK IT, PEEL IT, OR LEAVE IT!</w:t>
                            </w:r>
                          </w:p>
                          <w:p w14:paraId="4ED0ECFA" w14:textId="77777777" w:rsidR="00D119F0" w:rsidRPr="00040D87" w:rsidRDefault="00D119F0" w:rsidP="00D119F0">
                            <w:pPr>
                              <w:ind w:left="566" w:hanging="566"/>
                              <w:jc w:val="both"/>
                              <w:rPr>
                                <w:rFonts w:ascii="Calibri" w:hAnsi="Calibri" w:cs="Calibri"/>
                                <w:b/>
                                <w:bCs/>
                                <w:sz w:val="24"/>
                                <w:szCs w:val="24"/>
                              </w:rPr>
                            </w:pPr>
                            <w:r>
                              <w:rPr>
                                <w:rFonts w:ascii="Calibri" w:hAnsi="Calibri" w:cs="Calibri"/>
                                <w:b/>
                                <w:bCs/>
                                <w:sz w:val="24"/>
                                <w:szCs w:val="24"/>
                              </w:rPr>
                              <w:t xml:space="preserve">    </w:t>
                            </w:r>
                            <w:r w:rsidRPr="00040D87">
                              <w:rPr>
                                <w:rFonts w:ascii="Calibri" w:hAnsi="Calibri" w:cs="Calibri"/>
                                <w:b/>
                                <w:bCs/>
                                <w:sz w:val="24"/>
                                <w:szCs w:val="24"/>
                              </w:rPr>
                              <w:t>WHEN IN DOUBT, LEAVE IT OUT!</w:t>
                            </w:r>
                          </w:p>
                          <w:p w14:paraId="40201354" w14:textId="77777777" w:rsidR="00D119F0" w:rsidRPr="00040D87" w:rsidRDefault="00D119F0" w:rsidP="00D119F0">
                            <w:pPr>
                              <w:ind w:hanging="360"/>
                              <w:jc w:val="center"/>
                              <w:rPr>
                                <w:rFonts w:ascii="Calibri" w:hAnsi="Calibri" w:cs="Calibri"/>
                                <w:sz w:val="24"/>
                                <w:szCs w:val="24"/>
                              </w:rPr>
                            </w:pPr>
                          </w:p>
                          <w:p w14:paraId="2992558F" w14:textId="77777777" w:rsidR="00D119F0" w:rsidRDefault="00D119F0" w:rsidP="00D119F0">
                            <w:pPr>
                              <w:ind w:hanging="360"/>
                              <w:jc w:val="center"/>
                              <w:rPr>
                                <w:rFonts w:ascii="Verdana" w:hAnsi="Verdana"/>
                              </w:rPr>
                            </w:pPr>
                            <w:r>
                              <w:rPr>
                                <w:rFonts w:ascii="Verdana" w:hAnsi="Verdana"/>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C1ED9" id="_x0000_t202" coordsize="21600,21600" o:spt="202" path="m,l,21600r21600,l21600,xe">
                <v:stroke joinstyle="miter"/>
                <v:path gradientshapeok="t" o:connecttype="rect"/>
              </v:shapetype>
              <v:shape id="Text Box 2" o:spid="_x0000_s1027" type="#_x0000_t202" style="position:absolute;left:0;text-align:left;margin-left:304.5pt;margin-top:7.7pt;width:187.15pt;height:80.2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" filled="f" strokecolor="#f30" strokeweight="1.5pt" insetpen="t">
                <v:shadow color="#ccc"/>
                <v:textbox inset="2.88pt,2.88pt,2.88pt,2.88pt">
                  <w:txbxContent>
                    <w:p w14:paraId="0F6838FC" w14:textId="77777777" w:rsidR="00D119F0" w:rsidRPr="00040D87" w:rsidRDefault="00D119F0" w:rsidP="00D119F0">
                      <w:pPr>
                        <w:jc w:val="center"/>
                        <w:rPr>
                          <w:rFonts w:ascii="Calibri" w:hAnsi="Calibri" w:cs="Calibri"/>
                          <w:b/>
                          <w:bCs/>
                          <w:i/>
                          <w:iCs/>
                          <w:sz w:val="24"/>
                          <w:szCs w:val="24"/>
                        </w:rPr>
                      </w:pPr>
                      <w:r w:rsidRPr="00040D87">
                        <w:rPr>
                          <w:rFonts w:ascii="Calibri" w:hAnsi="Calibri" w:cs="Calibri"/>
                          <w:b/>
                          <w:bCs/>
                          <w:i/>
                          <w:iCs/>
                          <w:sz w:val="24"/>
                          <w:szCs w:val="24"/>
                        </w:rPr>
                        <w:t>Two phrases to help you remember</w:t>
                      </w:r>
                    </w:p>
                    <w:p w14:paraId="2C5EE055" w14:textId="77777777" w:rsidR="00D119F0" w:rsidRPr="00040D87" w:rsidRDefault="00D119F0" w:rsidP="00D119F0">
                      <w:pPr>
                        <w:ind w:left="566" w:hanging="566"/>
                        <w:jc w:val="both"/>
                        <w:rPr>
                          <w:rFonts w:ascii="Calibri" w:hAnsi="Calibri" w:cs="Calibri"/>
                          <w:b/>
                          <w:bCs/>
                          <w:sz w:val="24"/>
                          <w:szCs w:val="24"/>
                        </w:rPr>
                      </w:pPr>
                      <w:r>
                        <w:rPr>
                          <w:rFonts w:ascii="Calibri" w:hAnsi="Calibri" w:cs="Calibri"/>
                          <w:b/>
                          <w:bCs/>
                          <w:sz w:val="24"/>
                          <w:szCs w:val="24"/>
                        </w:rPr>
                        <w:t xml:space="preserve">     </w:t>
                      </w:r>
                      <w:r w:rsidRPr="00040D87">
                        <w:rPr>
                          <w:rFonts w:ascii="Calibri" w:hAnsi="Calibri" w:cs="Calibri"/>
                          <w:b/>
                          <w:bCs/>
                          <w:sz w:val="24"/>
                          <w:szCs w:val="24"/>
                        </w:rPr>
                        <w:t>COOK IT, PEEL IT, OR LEAVE IT!</w:t>
                      </w:r>
                    </w:p>
                    <w:p w14:paraId="4ED0ECFA" w14:textId="77777777" w:rsidR="00D119F0" w:rsidRPr="00040D87" w:rsidRDefault="00D119F0" w:rsidP="00D119F0">
                      <w:pPr>
                        <w:ind w:left="566" w:hanging="566"/>
                        <w:jc w:val="both"/>
                        <w:rPr>
                          <w:rFonts w:ascii="Calibri" w:hAnsi="Calibri" w:cs="Calibri"/>
                          <w:b/>
                          <w:bCs/>
                          <w:sz w:val="24"/>
                          <w:szCs w:val="24"/>
                        </w:rPr>
                      </w:pPr>
                      <w:r>
                        <w:rPr>
                          <w:rFonts w:ascii="Calibri" w:hAnsi="Calibri" w:cs="Calibri"/>
                          <w:b/>
                          <w:bCs/>
                          <w:sz w:val="24"/>
                          <w:szCs w:val="24"/>
                        </w:rPr>
                        <w:t xml:space="preserve">    </w:t>
                      </w:r>
                      <w:r w:rsidRPr="00040D87">
                        <w:rPr>
                          <w:rFonts w:ascii="Calibri" w:hAnsi="Calibri" w:cs="Calibri"/>
                          <w:b/>
                          <w:bCs/>
                          <w:sz w:val="24"/>
                          <w:szCs w:val="24"/>
                        </w:rPr>
                        <w:t>WHEN IN DOUBT, LEAVE IT OUT!</w:t>
                      </w:r>
                    </w:p>
                    <w:p w14:paraId="40201354" w14:textId="77777777" w:rsidR="00D119F0" w:rsidRPr="00040D87" w:rsidRDefault="00D119F0" w:rsidP="00D119F0">
                      <w:pPr>
                        <w:ind w:hanging="360"/>
                        <w:jc w:val="center"/>
                        <w:rPr>
                          <w:rFonts w:ascii="Calibri" w:hAnsi="Calibri" w:cs="Calibri"/>
                          <w:sz w:val="24"/>
                          <w:szCs w:val="24"/>
                        </w:rPr>
                      </w:pPr>
                    </w:p>
                    <w:p w14:paraId="2992558F" w14:textId="77777777" w:rsidR="00D119F0" w:rsidRDefault="00D119F0" w:rsidP="00D119F0">
                      <w:pPr>
                        <w:ind w:hanging="360"/>
                        <w:jc w:val="center"/>
                        <w:rPr>
                          <w:rFonts w:ascii="Verdana" w:hAnsi="Verdana"/>
                        </w:rPr>
                      </w:pPr>
                      <w:r>
                        <w:rPr>
                          <w:rFonts w:ascii="Verdana" w:hAnsi="Verdana"/>
                        </w:rPr>
                        <w:t xml:space="preserve"> </w:t>
                      </w:r>
                    </w:p>
                  </w:txbxContent>
                </v:textbox>
              </v:shape>
            </w:pict>
          </mc:Fallback>
        </mc:AlternateContent>
      </w:r>
      <w:proofErr w:type="gramStart"/>
      <w:r w:rsidR="00D119F0" w:rsidRPr="007A16CF">
        <w:rPr>
          <w:rFonts w:cs="Arial"/>
          <w:sz w:val="24"/>
          <w:szCs w:val="24"/>
        </w:rPr>
        <w:t>ONLY  EAT</w:t>
      </w:r>
      <w:proofErr w:type="gramEnd"/>
      <w:r w:rsidR="00D119F0" w:rsidRPr="007A16CF">
        <w:rPr>
          <w:rFonts w:cs="Arial"/>
          <w:sz w:val="24"/>
          <w:szCs w:val="24"/>
        </w:rPr>
        <w:t xml:space="preserve">  </w:t>
      </w:r>
      <w:proofErr w:type="gramStart"/>
      <w:r w:rsidR="00D119F0" w:rsidRPr="007A16CF">
        <w:rPr>
          <w:rFonts w:cs="Arial"/>
          <w:sz w:val="24"/>
          <w:szCs w:val="24"/>
        </w:rPr>
        <w:t>WELL  COOKED</w:t>
      </w:r>
      <w:proofErr w:type="gramEnd"/>
      <w:r w:rsidR="00D119F0" w:rsidRPr="007A16CF">
        <w:rPr>
          <w:rFonts w:cs="Arial"/>
          <w:sz w:val="24"/>
          <w:szCs w:val="24"/>
        </w:rPr>
        <w:t xml:space="preserve">  </w:t>
      </w:r>
      <w:proofErr w:type="gramStart"/>
      <w:r w:rsidR="00D119F0" w:rsidRPr="007A16CF">
        <w:rPr>
          <w:rFonts w:cs="Arial"/>
          <w:sz w:val="24"/>
          <w:szCs w:val="24"/>
        </w:rPr>
        <w:t>FRESH  FOOD</w:t>
      </w:r>
      <w:proofErr w:type="gramEnd"/>
    </w:p>
    <w:p w14:paraId="07FF92C5" w14:textId="3F349BD3" w:rsidR="00D119F0" w:rsidRPr="007A16CF" w:rsidRDefault="00D119F0" w:rsidP="007A16CF">
      <w:pPr>
        <w:pStyle w:val="ListParagraph"/>
        <w:numPr>
          <w:ilvl w:val="0"/>
          <w:numId w:val="49"/>
        </w:numPr>
        <w:spacing w:after="0" w:line="240" w:lineRule="auto"/>
        <w:jc w:val="both"/>
        <w:rPr>
          <w:rFonts w:cs="Arial"/>
          <w:sz w:val="24"/>
          <w:szCs w:val="24"/>
        </w:rPr>
      </w:pPr>
      <w:proofErr w:type="gramStart"/>
      <w:r w:rsidRPr="007A16CF">
        <w:rPr>
          <w:rFonts w:cs="Arial"/>
          <w:sz w:val="24"/>
          <w:szCs w:val="24"/>
        </w:rPr>
        <w:t>AVOID  LEFTOVERS</w:t>
      </w:r>
      <w:proofErr w:type="gramEnd"/>
      <w:r w:rsidRPr="007A16CF">
        <w:rPr>
          <w:rFonts w:cs="Arial"/>
          <w:sz w:val="24"/>
          <w:szCs w:val="24"/>
        </w:rPr>
        <w:t xml:space="preserve">  </w:t>
      </w:r>
      <w:proofErr w:type="gramStart"/>
      <w:r w:rsidRPr="007A16CF">
        <w:rPr>
          <w:rFonts w:cs="Arial"/>
          <w:sz w:val="24"/>
          <w:szCs w:val="24"/>
        </w:rPr>
        <w:t>and  REHEATED</w:t>
      </w:r>
      <w:proofErr w:type="gramEnd"/>
      <w:r w:rsidRPr="007A16CF">
        <w:rPr>
          <w:rFonts w:cs="Arial"/>
          <w:sz w:val="24"/>
          <w:szCs w:val="24"/>
        </w:rPr>
        <w:t xml:space="preserve">  FOODS</w:t>
      </w:r>
    </w:p>
    <w:p w14:paraId="72AE3374" w14:textId="7040B5FC" w:rsidR="00D119F0" w:rsidRPr="007A16CF" w:rsidRDefault="007A16CF" w:rsidP="007A16CF">
      <w:pPr>
        <w:pStyle w:val="ListParagraph"/>
        <w:numPr>
          <w:ilvl w:val="0"/>
          <w:numId w:val="49"/>
        </w:numPr>
        <w:spacing w:after="0" w:line="240" w:lineRule="auto"/>
        <w:jc w:val="both"/>
        <w:rPr>
          <w:rFonts w:cs="Arial"/>
          <w:sz w:val="24"/>
          <w:szCs w:val="24"/>
        </w:rPr>
      </w:pPr>
      <w:proofErr w:type="gramStart"/>
      <w:r w:rsidRPr="007A16CF">
        <w:rPr>
          <w:rFonts w:cs="Arial"/>
          <w:sz w:val="24"/>
          <w:szCs w:val="24"/>
        </w:rPr>
        <w:t>E</w:t>
      </w:r>
      <w:r w:rsidR="00D119F0" w:rsidRPr="007A16CF">
        <w:rPr>
          <w:rFonts w:cs="Arial"/>
          <w:sz w:val="24"/>
          <w:szCs w:val="24"/>
        </w:rPr>
        <w:t>NSURE  MEAT</w:t>
      </w:r>
      <w:proofErr w:type="gramEnd"/>
      <w:r w:rsidR="00D119F0" w:rsidRPr="007A16CF">
        <w:rPr>
          <w:rFonts w:cs="Arial"/>
          <w:sz w:val="24"/>
          <w:szCs w:val="24"/>
        </w:rPr>
        <w:t xml:space="preserve">  </w:t>
      </w:r>
      <w:proofErr w:type="gramStart"/>
      <w:r w:rsidR="00D119F0" w:rsidRPr="007A16CF">
        <w:rPr>
          <w:rFonts w:cs="Arial"/>
          <w:sz w:val="24"/>
          <w:szCs w:val="24"/>
        </w:rPr>
        <w:t>IS  THOROUGHLY</w:t>
      </w:r>
      <w:proofErr w:type="gramEnd"/>
      <w:r w:rsidR="00D119F0" w:rsidRPr="007A16CF">
        <w:rPr>
          <w:rFonts w:cs="Arial"/>
          <w:sz w:val="24"/>
          <w:szCs w:val="24"/>
        </w:rPr>
        <w:t xml:space="preserve">  COOKED</w:t>
      </w:r>
    </w:p>
    <w:p w14:paraId="1FF8E992" w14:textId="77777777" w:rsidR="00D119F0" w:rsidRPr="007A16CF" w:rsidRDefault="00D119F0" w:rsidP="007A16CF">
      <w:pPr>
        <w:pStyle w:val="ListParagraph"/>
        <w:numPr>
          <w:ilvl w:val="0"/>
          <w:numId w:val="49"/>
        </w:numPr>
        <w:spacing w:after="0" w:line="240" w:lineRule="auto"/>
        <w:jc w:val="both"/>
        <w:rPr>
          <w:rFonts w:cs="Arial"/>
          <w:sz w:val="24"/>
          <w:szCs w:val="24"/>
        </w:rPr>
      </w:pPr>
      <w:proofErr w:type="gramStart"/>
      <w:r w:rsidRPr="007A16CF">
        <w:rPr>
          <w:rFonts w:cs="Arial"/>
          <w:sz w:val="24"/>
          <w:szCs w:val="24"/>
        </w:rPr>
        <w:t>EAT  COOKED</w:t>
      </w:r>
      <w:proofErr w:type="gramEnd"/>
      <w:r w:rsidRPr="007A16CF">
        <w:rPr>
          <w:rFonts w:cs="Arial"/>
          <w:sz w:val="24"/>
          <w:szCs w:val="24"/>
        </w:rPr>
        <w:t xml:space="preserve"> VEGETABLES, AVOID SALADS </w:t>
      </w:r>
    </w:p>
    <w:p w14:paraId="2B254667" w14:textId="77777777" w:rsidR="00D119F0" w:rsidRPr="007A16CF" w:rsidRDefault="00D119F0" w:rsidP="007A16CF">
      <w:pPr>
        <w:pStyle w:val="ListParagraph"/>
        <w:numPr>
          <w:ilvl w:val="0"/>
          <w:numId w:val="49"/>
        </w:numPr>
        <w:spacing w:after="0" w:line="240" w:lineRule="auto"/>
        <w:jc w:val="both"/>
        <w:rPr>
          <w:rFonts w:cs="Arial"/>
          <w:sz w:val="24"/>
          <w:szCs w:val="24"/>
        </w:rPr>
      </w:pPr>
      <w:proofErr w:type="gramStart"/>
      <w:r w:rsidRPr="007A16CF">
        <w:rPr>
          <w:rFonts w:cs="Arial"/>
          <w:sz w:val="24"/>
          <w:szCs w:val="24"/>
        </w:rPr>
        <w:t>ONLY  EAT</w:t>
      </w:r>
      <w:proofErr w:type="gramEnd"/>
      <w:r w:rsidRPr="007A16CF">
        <w:rPr>
          <w:rFonts w:cs="Arial"/>
          <w:sz w:val="24"/>
          <w:szCs w:val="24"/>
        </w:rPr>
        <w:t xml:space="preserve">  </w:t>
      </w:r>
      <w:proofErr w:type="gramStart"/>
      <w:r w:rsidRPr="007A16CF">
        <w:rPr>
          <w:rFonts w:cs="Arial"/>
          <w:sz w:val="24"/>
          <w:szCs w:val="24"/>
        </w:rPr>
        <w:t>FRUIT  YOU</w:t>
      </w:r>
      <w:proofErr w:type="gramEnd"/>
      <w:r w:rsidRPr="007A16CF">
        <w:rPr>
          <w:rFonts w:cs="Arial"/>
          <w:sz w:val="24"/>
          <w:szCs w:val="24"/>
        </w:rPr>
        <w:t xml:space="preserve">  </w:t>
      </w:r>
      <w:proofErr w:type="gramStart"/>
      <w:r w:rsidRPr="007A16CF">
        <w:rPr>
          <w:rFonts w:cs="Arial"/>
          <w:sz w:val="24"/>
          <w:szCs w:val="24"/>
        </w:rPr>
        <w:t>CAN  PEEL</w:t>
      </w:r>
      <w:proofErr w:type="gramEnd"/>
    </w:p>
    <w:p w14:paraId="500AB861" w14:textId="77777777" w:rsidR="00D119F0" w:rsidRPr="007A16CF" w:rsidRDefault="00D119F0" w:rsidP="007A16CF">
      <w:pPr>
        <w:pStyle w:val="ListParagraph"/>
        <w:numPr>
          <w:ilvl w:val="0"/>
          <w:numId w:val="49"/>
        </w:numPr>
        <w:spacing w:after="0" w:line="240" w:lineRule="auto"/>
        <w:jc w:val="both"/>
        <w:rPr>
          <w:rFonts w:cs="Arial"/>
          <w:sz w:val="24"/>
          <w:szCs w:val="24"/>
        </w:rPr>
      </w:pPr>
      <w:proofErr w:type="gramStart"/>
      <w:r w:rsidRPr="007A16CF">
        <w:rPr>
          <w:rFonts w:cs="Arial"/>
          <w:sz w:val="24"/>
          <w:szCs w:val="24"/>
        </w:rPr>
        <w:t>NEVER  DRINK</w:t>
      </w:r>
      <w:proofErr w:type="gramEnd"/>
      <w:r w:rsidRPr="007A16CF">
        <w:rPr>
          <w:rFonts w:cs="Arial"/>
          <w:sz w:val="24"/>
          <w:szCs w:val="24"/>
        </w:rPr>
        <w:t xml:space="preserve">  </w:t>
      </w:r>
      <w:proofErr w:type="gramStart"/>
      <w:r w:rsidRPr="007A16CF">
        <w:rPr>
          <w:rFonts w:cs="Arial"/>
          <w:sz w:val="24"/>
          <w:szCs w:val="24"/>
        </w:rPr>
        <w:t>UNPASTEURISED  MILK</w:t>
      </w:r>
      <w:proofErr w:type="gramEnd"/>
    </w:p>
    <w:p w14:paraId="46504EB5" w14:textId="77777777" w:rsidR="00D119F0" w:rsidRPr="007A16CF" w:rsidRDefault="00D119F0" w:rsidP="007A16CF">
      <w:pPr>
        <w:pStyle w:val="ListParagraph"/>
        <w:numPr>
          <w:ilvl w:val="0"/>
          <w:numId w:val="49"/>
        </w:numPr>
        <w:spacing w:after="0" w:line="240" w:lineRule="auto"/>
        <w:jc w:val="both"/>
        <w:rPr>
          <w:rFonts w:cs="Arial"/>
          <w:sz w:val="24"/>
          <w:szCs w:val="24"/>
        </w:rPr>
      </w:pPr>
      <w:proofErr w:type="gramStart"/>
      <w:r w:rsidRPr="007A16CF">
        <w:rPr>
          <w:rFonts w:cs="Arial"/>
          <w:sz w:val="24"/>
          <w:szCs w:val="24"/>
        </w:rPr>
        <w:t>AVOID  ICE</w:t>
      </w:r>
      <w:proofErr w:type="gramEnd"/>
      <w:r w:rsidRPr="007A16CF">
        <w:rPr>
          <w:rFonts w:cs="Arial"/>
          <w:sz w:val="24"/>
          <w:szCs w:val="24"/>
        </w:rPr>
        <w:t xml:space="preserve">-CREAM  </w:t>
      </w:r>
    </w:p>
    <w:p w14:paraId="11E85E0F" w14:textId="77777777" w:rsidR="00D119F0" w:rsidRPr="007A16CF" w:rsidRDefault="00D119F0" w:rsidP="007A16CF">
      <w:pPr>
        <w:pStyle w:val="ListParagraph"/>
        <w:numPr>
          <w:ilvl w:val="0"/>
          <w:numId w:val="49"/>
        </w:numPr>
        <w:spacing w:after="0" w:line="240" w:lineRule="auto"/>
        <w:jc w:val="both"/>
        <w:rPr>
          <w:rFonts w:cs="Arial"/>
          <w:sz w:val="24"/>
          <w:szCs w:val="24"/>
        </w:rPr>
      </w:pPr>
      <w:r w:rsidRPr="007A16CF">
        <w:rPr>
          <w:rFonts w:cs="Arial"/>
          <w:sz w:val="24"/>
          <w:szCs w:val="24"/>
        </w:rPr>
        <w:t xml:space="preserve">SHELLFISH IS A </w:t>
      </w:r>
      <w:proofErr w:type="gramStart"/>
      <w:r w:rsidRPr="007A16CF">
        <w:rPr>
          <w:rFonts w:cs="Arial"/>
          <w:sz w:val="24"/>
          <w:szCs w:val="24"/>
        </w:rPr>
        <w:t>HIGH RISK</w:t>
      </w:r>
      <w:proofErr w:type="gramEnd"/>
      <w:r w:rsidRPr="007A16CF">
        <w:rPr>
          <w:rFonts w:cs="Arial"/>
          <w:sz w:val="24"/>
          <w:szCs w:val="24"/>
        </w:rPr>
        <w:t xml:space="preserve"> FOOD</w:t>
      </w:r>
    </w:p>
    <w:p w14:paraId="1A6D12EF" w14:textId="77777777" w:rsidR="00D119F0" w:rsidRPr="007A16CF" w:rsidRDefault="00D119F0" w:rsidP="007A16CF">
      <w:pPr>
        <w:pStyle w:val="ListParagraph"/>
        <w:numPr>
          <w:ilvl w:val="0"/>
          <w:numId w:val="49"/>
        </w:numPr>
        <w:spacing w:after="0" w:line="240" w:lineRule="auto"/>
        <w:jc w:val="both"/>
        <w:rPr>
          <w:rFonts w:cs="Arial"/>
          <w:sz w:val="24"/>
          <w:szCs w:val="24"/>
        </w:rPr>
      </w:pPr>
      <w:proofErr w:type="gramStart"/>
      <w:r w:rsidRPr="007A16CF">
        <w:rPr>
          <w:rFonts w:cs="Arial"/>
          <w:sz w:val="24"/>
          <w:szCs w:val="24"/>
        </w:rPr>
        <w:t>AVOID  BUYING</w:t>
      </w:r>
      <w:proofErr w:type="gramEnd"/>
      <w:r w:rsidRPr="007A16CF">
        <w:rPr>
          <w:rFonts w:cs="Arial"/>
          <w:sz w:val="24"/>
          <w:szCs w:val="24"/>
        </w:rPr>
        <w:t xml:space="preserve">  </w:t>
      </w:r>
      <w:proofErr w:type="gramStart"/>
      <w:r w:rsidRPr="007A16CF">
        <w:rPr>
          <w:rFonts w:cs="Arial"/>
          <w:sz w:val="24"/>
          <w:szCs w:val="24"/>
        </w:rPr>
        <w:t>FOOD  FROM</w:t>
      </w:r>
      <w:proofErr w:type="gramEnd"/>
      <w:r w:rsidRPr="007A16CF">
        <w:rPr>
          <w:rFonts w:cs="Arial"/>
          <w:sz w:val="24"/>
          <w:szCs w:val="24"/>
        </w:rPr>
        <w:t xml:space="preserve">  </w:t>
      </w:r>
      <w:proofErr w:type="gramStart"/>
      <w:r w:rsidRPr="007A16CF">
        <w:rPr>
          <w:rFonts w:cs="Arial"/>
          <w:sz w:val="24"/>
          <w:szCs w:val="24"/>
        </w:rPr>
        <w:t>STREET  VENDORS</w:t>
      </w:r>
      <w:proofErr w:type="gramEnd"/>
      <w:r w:rsidRPr="007A16CF">
        <w:rPr>
          <w:rFonts w:cs="Arial"/>
          <w:sz w:val="24"/>
          <w:szCs w:val="24"/>
        </w:rPr>
        <w:t>’ STALLS AS A GENERAL RULE</w:t>
      </w:r>
    </w:p>
    <w:p w14:paraId="657C181D" w14:textId="77777777" w:rsidR="00D119F0" w:rsidRPr="00012582" w:rsidRDefault="00D119F0" w:rsidP="00D119F0">
      <w:pPr>
        <w:spacing w:after="0" w:line="240" w:lineRule="auto"/>
        <w:jc w:val="both"/>
        <w:rPr>
          <w:rFonts w:cs="Arial"/>
          <w:sz w:val="24"/>
          <w:szCs w:val="24"/>
        </w:rPr>
      </w:pPr>
    </w:p>
    <w:p w14:paraId="64B600B3" w14:textId="77777777" w:rsidR="00D119F0" w:rsidRPr="00012582" w:rsidRDefault="00D119F0" w:rsidP="00D119F0">
      <w:pPr>
        <w:spacing w:after="0" w:line="240" w:lineRule="auto"/>
        <w:jc w:val="both"/>
        <w:rPr>
          <w:rFonts w:cs="Arial"/>
          <w:sz w:val="24"/>
          <w:szCs w:val="24"/>
        </w:rPr>
      </w:pPr>
      <w:r w:rsidRPr="00012582">
        <w:rPr>
          <w:rFonts w:cs="Arial"/>
          <w:sz w:val="24"/>
          <w:szCs w:val="24"/>
        </w:rPr>
        <w:t>Another source of calories is alcohol!  If you drink to excess, alcohol could lead you to become carefree and ignore these precautions.</w:t>
      </w:r>
    </w:p>
    <w:p w14:paraId="3545D002" w14:textId="77777777" w:rsidR="00D119F0" w:rsidRPr="00012582" w:rsidRDefault="00D119F0" w:rsidP="00D119F0">
      <w:pPr>
        <w:spacing w:after="0" w:line="240" w:lineRule="auto"/>
        <w:jc w:val="both"/>
        <w:rPr>
          <w:rFonts w:cs="Arial"/>
          <w:b/>
          <w:bCs/>
          <w:sz w:val="24"/>
          <w:szCs w:val="24"/>
          <w:u w:val="single"/>
        </w:rPr>
      </w:pPr>
    </w:p>
    <w:p w14:paraId="5249B5AA" w14:textId="01F81274" w:rsidR="00D119F0" w:rsidRPr="00012582" w:rsidRDefault="00D119F0" w:rsidP="00D119F0">
      <w:pPr>
        <w:spacing w:after="0" w:line="240" w:lineRule="auto"/>
        <w:jc w:val="both"/>
        <w:rPr>
          <w:rFonts w:cs="Arial"/>
          <w:b/>
          <w:bCs/>
          <w:sz w:val="24"/>
          <w:szCs w:val="24"/>
        </w:rPr>
      </w:pPr>
      <w:proofErr w:type="gramStart"/>
      <w:r w:rsidRPr="00012582">
        <w:rPr>
          <w:rFonts w:cs="Arial"/>
          <w:b/>
          <w:bCs/>
          <w:sz w:val="24"/>
          <w:szCs w:val="24"/>
          <w:u w:val="single"/>
        </w:rPr>
        <w:t>Personal  Hygiene</w:t>
      </w:r>
      <w:proofErr w:type="gramEnd"/>
    </w:p>
    <w:p w14:paraId="70CB2BE6" w14:textId="77777777" w:rsidR="00D119F0" w:rsidRPr="00012582" w:rsidRDefault="00D119F0" w:rsidP="00D119F0">
      <w:pPr>
        <w:spacing w:after="0" w:line="240" w:lineRule="auto"/>
        <w:jc w:val="both"/>
        <w:rPr>
          <w:rFonts w:cs="Arial"/>
          <w:sz w:val="24"/>
          <w:szCs w:val="24"/>
        </w:rPr>
      </w:pPr>
      <w:r w:rsidRPr="00012582">
        <w:rPr>
          <w:rFonts w:cs="Arial"/>
          <w:sz w:val="24"/>
          <w:szCs w:val="24"/>
        </w:rPr>
        <w:t>Many diseases are transmitted by what is known as the ‘</w:t>
      </w:r>
      <w:proofErr w:type="spellStart"/>
      <w:r w:rsidRPr="00012582">
        <w:rPr>
          <w:rFonts w:cs="Arial"/>
          <w:sz w:val="24"/>
          <w:szCs w:val="24"/>
        </w:rPr>
        <w:t>faecal</w:t>
      </w:r>
      <w:proofErr w:type="spellEnd"/>
      <w:r w:rsidRPr="00012582">
        <w:rPr>
          <w:rFonts w:cs="Arial"/>
          <w:sz w:val="24"/>
          <w:szCs w:val="24"/>
        </w:rPr>
        <w:t>-oral’ route.  To help prevent this, always wash your hands with soap and clean water after going to the toilet, before eating and before handling food.  Using hand gel is another sensible option.</w:t>
      </w:r>
    </w:p>
    <w:p w14:paraId="3D5FFB09" w14:textId="77777777" w:rsidR="00D119F0" w:rsidRPr="00012582" w:rsidRDefault="00D119F0" w:rsidP="00D119F0">
      <w:pPr>
        <w:spacing w:after="0" w:line="240" w:lineRule="auto"/>
        <w:jc w:val="both"/>
        <w:rPr>
          <w:rFonts w:cs="Arial"/>
          <w:sz w:val="24"/>
          <w:szCs w:val="24"/>
        </w:rPr>
      </w:pPr>
      <w:r w:rsidRPr="00012582">
        <w:rPr>
          <w:rFonts w:cs="Arial"/>
          <w:sz w:val="24"/>
          <w:szCs w:val="24"/>
        </w:rPr>
        <w:t xml:space="preserve"> </w:t>
      </w:r>
    </w:p>
    <w:p w14:paraId="5A0F7985" w14:textId="77777777" w:rsidR="00D119F0" w:rsidRPr="00012582" w:rsidRDefault="00D119F0" w:rsidP="00D119F0">
      <w:pPr>
        <w:spacing w:after="0" w:line="240" w:lineRule="auto"/>
        <w:jc w:val="both"/>
        <w:rPr>
          <w:rFonts w:cs="Arial"/>
          <w:b/>
          <w:bCs/>
          <w:sz w:val="24"/>
          <w:szCs w:val="24"/>
          <w:u w:val="single"/>
        </w:rPr>
      </w:pPr>
      <w:proofErr w:type="spellStart"/>
      <w:r w:rsidRPr="00012582">
        <w:rPr>
          <w:rFonts w:cs="Arial"/>
          <w:b/>
          <w:bCs/>
          <w:sz w:val="24"/>
          <w:szCs w:val="24"/>
          <w:u w:val="single"/>
        </w:rPr>
        <w:lastRenderedPageBreak/>
        <w:t>Travellers</w:t>
      </w:r>
      <w:proofErr w:type="gramStart"/>
      <w:r w:rsidRPr="00012582">
        <w:rPr>
          <w:rFonts w:cs="Arial"/>
          <w:b/>
          <w:bCs/>
          <w:sz w:val="24"/>
          <w:szCs w:val="24"/>
          <w:u w:val="single"/>
        </w:rPr>
        <w:t>’</w:t>
      </w:r>
      <w:proofErr w:type="spellEnd"/>
      <w:r w:rsidRPr="00012582">
        <w:rPr>
          <w:rFonts w:cs="Arial"/>
          <w:b/>
          <w:bCs/>
          <w:sz w:val="24"/>
          <w:szCs w:val="24"/>
          <w:u w:val="single"/>
        </w:rPr>
        <w:t xml:space="preserve">  Diarrhoea</w:t>
      </w:r>
      <w:proofErr w:type="gramEnd"/>
    </w:p>
    <w:p w14:paraId="1EB5BC42" w14:textId="77777777" w:rsidR="00D119F0" w:rsidRPr="00012582" w:rsidRDefault="00D119F0" w:rsidP="00D119F0">
      <w:pPr>
        <w:spacing w:after="0" w:line="240" w:lineRule="auto"/>
        <w:jc w:val="both"/>
        <w:rPr>
          <w:rFonts w:cs="Arial"/>
          <w:sz w:val="24"/>
          <w:szCs w:val="24"/>
        </w:rPr>
      </w:pPr>
      <w:r w:rsidRPr="00012582">
        <w:rPr>
          <w:rFonts w:cs="Arial"/>
          <w:sz w:val="24"/>
          <w:szCs w:val="24"/>
        </w:rPr>
        <w:t xml:space="preserve">This the </w:t>
      </w:r>
      <w:r w:rsidRPr="00012582">
        <w:rPr>
          <w:rFonts w:cs="Arial"/>
          <w:b/>
          <w:bCs/>
          <w:sz w:val="24"/>
          <w:szCs w:val="24"/>
        </w:rPr>
        <w:t xml:space="preserve">most common illness </w:t>
      </w:r>
      <w:r w:rsidRPr="00012582">
        <w:rPr>
          <w:rFonts w:cs="Arial"/>
          <w:sz w:val="24"/>
          <w:szCs w:val="24"/>
        </w:rPr>
        <w:t xml:space="preserve">that you will be exposed to abroad and there is </w:t>
      </w:r>
      <w:r w:rsidRPr="00012582">
        <w:rPr>
          <w:rFonts w:cs="Arial"/>
          <w:b/>
          <w:bCs/>
          <w:sz w:val="24"/>
          <w:szCs w:val="24"/>
        </w:rPr>
        <w:t xml:space="preserve">NO vaccine against it.  </w:t>
      </w:r>
      <w:r w:rsidRPr="00012582">
        <w:rPr>
          <w:rFonts w:cs="Arial"/>
          <w:sz w:val="24"/>
          <w:szCs w:val="24"/>
        </w:rPr>
        <w:t xml:space="preserve"> Diarrhoea is caused by eating and/or drinking food and water contaminated by bacteria, viruses or parasites.  Risk of illness is higher in some countries than others.</w:t>
      </w:r>
    </w:p>
    <w:p w14:paraId="3D03FAC1" w14:textId="77777777" w:rsidR="00D119F0" w:rsidRPr="00012582" w:rsidRDefault="00D119F0" w:rsidP="00D119F0">
      <w:pPr>
        <w:spacing w:after="0" w:line="240" w:lineRule="auto"/>
        <w:jc w:val="both"/>
        <w:rPr>
          <w:rFonts w:cs="Arial"/>
          <w:b/>
          <w:bCs/>
          <w:sz w:val="24"/>
          <w:szCs w:val="24"/>
          <w:u w:val="single"/>
        </w:rPr>
      </w:pPr>
    </w:p>
    <w:p w14:paraId="5CB7A297" w14:textId="77777777" w:rsidR="00D119F0" w:rsidRPr="00012582" w:rsidRDefault="00D119F0" w:rsidP="00D119F0">
      <w:pPr>
        <w:numPr>
          <w:ilvl w:val="0"/>
          <w:numId w:val="45"/>
        </w:numPr>
        <w:spacing w:after="0" w:line="240" w:lineRule="auto"/>
        <w:jc w:val="both"/>
        <w:rPr>
          <w:rFonts w:cs="Arial"/>
          <w:b/>
          <w:bCs/>
          <w:sz w:val="24"/>
          <w:szCs w:val="24"/>
          <w:u w:val="single"/>
        </w:rPr>
      </w:pPr>
      <w:r w:rsidRPr="00012582">
        <w:rPr>
          <w:rFonts w:cs="Arial"/>
          <w:b/>
          <w:bCs/>
          <w:sz w:val="24"/>
          <w:szCs w:val="24"/>
          <w:u w:val="single"/>
        </w:rPr>
        <w:t>High risk areas</w:t>
      </w:r>
      <w:r w:rsidRPr="00012582">
        <w:rPr>
          <w:rFonts w:cs="Arial"/>
          <w:sz w:val="24"/>
          <w:szCs w:val="24"/>
        </w:rPr>
        <w:t xml:space="preserve"> include North Africa, sub-Saharan Africa, the Indian Subcontinent, S.E. Asia, South America, Mexico and the Middle East.</w:t>
      </w:r>
    </w:p>
    <w:p w14:paraId="0BE56AF4" w14:textId="77777777" w:rsidR="00D119F0" w:rsidRPr="00012582" w:rsidRDefault="00D119F0" w:rsidP="00D119F0">
      <w:pPr>
        <w:numPr>
          <w:ilvl w:val="0"/>
          <w:numId w:val="45"/>
        </w:numPr>
        <w:spacing w:after="0" w:line="240" w:lineRule="auto"/>
        <w:jc w:val="both"/>
        <w:rPr>
          <w:rFonts w:cs="Arial"/>
          <w:b/>
          <w:bCs/>
          <w:sz w:val="24"/>
          <w:szCs w:val="24"/>
          <w:u w:val="single"/>
        </w:rPr>
      </w:pPr>
      <w:r w:rsidRPr="00012582">
        <w:rPr>
          <w:rFonts w:cs="Arial"/>
          <w:b/>
          <w:bCs/>
          <w:sz w:val="24"/>
          <w:szCs w:val="24"/>
          <w:u w:val="single"/>
        </w:rPr>
        <w:t>Medium risk areas</w:t>
      </w:r>
      <w:r w:rsidRPr="00012582">
        <w:rPr>
          <w:rFonts w:cs="Arial"/>
          <w:sz w:val="24"/>
          <w:szCs w:val="24"/>
        </w:rPr>
        <w:t xml:space="preserve"> include the northern Mediterranean, Canary Islands and the Caribbean Islands.</w:t>
      </w:r>
    </w:p>
    <w:p w14:paraId="7B44BBEC" w14:textId="33378B07" w:rsidR="00D119F0" w:rsidRPr="00012582" w:rsidRDefault="00D119F0" w:rsidP="00D119F0">
      <w:pPr>
        <w:numPr>
          <w:ilvl w:val="0"/>
          <w:numId w:val="45"/>
        </w:numPr>
        <w:spacing w:after="0" w:line="240" w:lineRule="auto"/>
        <w:jc w:val="both"/>
        <w:rPr>
          <w:rFonts w:cs="Arial"/>
          <w:sz w:val="24"/>
          <w:szCs w:val="24"/>
        </w:rPr>
      </w:pPr>
      <w:r w:rsidRPr="00012582">
        <w:rPr>
          <w:rFonts w:cs="Arial"/>
          <w:b/>
          <w:bCs/>
          <w:sz w:val="24"/>
          <w:szCs w:val="24"/>
          <w:u w:val="single"/>
        </w:rPr>
        <w:t>Low risk areas</w:t>
      </w:r>
      <w:r w:rsidRPr="00012582">
        <w:rPr>
          <w:rFonts w:cs="Arial"/>
          <w:sz w:val="24"/>
          <w:szCs w:val="24"/>
        </w:rPr>
        <w:t xml:space="preserve"> include North America, Western Europe and Australia</w:t>
      </w:r>
      <w:r w:rsidR="007A16CF">
        <w:rPr>
          <w:rFonts w:cs="Arial"/>
          <w:sz w:val="24"/>
          <w:szCs w:val="24"/>
        </w:rPr>
        <w:t>, NZ.</w:t>
      </w:r>
    </w:p>
    <w:p w14:paraId="16EA5029" w14:textId="77777777" w:rsidR="00D119F0" w:rsidRPr="00012582" w:rsidRDefault="00D119F0" w:rsidP="00D119F0">
      <w:pPr>
        <w:spacing w:after="0" w:line="240" w:lineRule="auto"/>
        <w:jc w:val="both"/>
        <w:rPr>
          <w:rFonts w:cs="Arial"/>
          <w:sz w:val="24"/>
          <w:szCs w:val="24"/>
        </w:rPr>
      </w:pPr>
    </w:p>
    <w:p w14:paraId="3611FF73" w14:textId="77777777" w:rsidR="00D119F0" w:rsidRPr="00012582" w:rsidRDefault="00D119F0" w:rsidP="00D119F0">
      <w:pPr>
        <w:spacing w:after="0" w:line="240" w:lineRule="auto"/>
        <w:jc w:val="both"/>
        <w:rPr>
          <w:rFonts w:cs="Arial"/>
          <w:sz w:val="24"/>
          <w:szCs w:val="24"/>
        </w:rPr>
      </w:pPr>
      <w:r w:rsidRPr="00012582">
        <w:rPr>
          <w:rFonts w:cs="Arial"/>
          <w:sz w:val="24"/>
          <w:szCs w:val="24"/>
        </w:rPr>
        <w:t xml:space="preserve">You can certainly help </w:t>
      </w:r>
      <w:r w:rsidRPr="00012582">
        <w:rPr>
          <w:rFonts w:cs="Arial"/>
          <w:b/>
          <w:bCs/>
          <w:sz w:val="24"/>
          <w:szCs w:val="24"/>
        </w:rPr>
        <w:t>prevent</w:t>
      </w:r>
      <w:r w:rsidRPr="00012582">
        <w:rPr>
          <w:rFonts w:cs="Arial"/>
          <w:sz w:val="24"/>
          <w:szCs w:val="24"/>
        </w:rPr>
        <w:t xml:space="preserve"> </w:t>
      </w:r>
      <w:proofErr w:type="spellStart"/>
      <w:r w:rsidRPr="00012582">
        <w:rPr>
          <w:rFonts w:cs="Arial"/>
          <w:sz w:val="24"/>
          <w:szCs w:val="24"/>
        </w:rPr>
        <w:t>travellers’</w:t>
      </w:r>
      <w:proofErr w:type="spellEnd"/>
      <w:r w:rsidRPr="00012582">
        <w:rPr>
          <w:rFonts w:cs="Arial"/>
          <w:sz w:val="24"/>
          <w:szCs w:val="24"/>
        </w:rPr>
        <w:t xml:space="preserve"> diarrhoea in the way you </w:t>
      </w:r>
      <w:r w:rsidRPr="00012582">
        <w:rPr>
          <w:rFonts w:cs="Arial"/>
          <w:b/>
          <w:bCs/>
          <w:sz w:val="24"/>
          <w:szCs w:val="24"/>
        </w:rPr>
        <w:t xml:space="preserve">behave </w:t>
      </w:r>
      <w:r w:rsidRPr="00012582">
        <w:rPr>
          <w:rFonts w:cs="Arial"/>
          <w:sz w:val="24"/>
          <w:szCs w:val="24"/>
        </w:rPr>
        <w:t>- make sure you follow the food, water and personal hygiene guidelines already given.</w:t>
      </w:r>
    </w:p>
    <w:p w14:paraId="6B81AE59" w14:textId="77777777" w:rsidR="00D119F0" w:rsidRPr="00012582" w:rsidRDefault="00D119F0" w:rsidP="00D119F0">
      <w:pPr>
        <w:spacing w:after="0" w:line="240" w:lineRule="auto"/>
        <w:jc w:val="both"/>
        <w:rPr>
          <w:rFonts w:cs="Arial"/>
          <w:sz w:val="24"/>
          <w:szCs w:val="24"/>
        </w:rPr>
      </w:pPr>
    </w:p>
    <w:p w14:paraId="690A88C9" w14:textId="77777777" w:rsidR="00D119F0" w:rsidRPr="00012582" w:rsidRDefault="00D119F0" w:rsidP="00D119F0">
      <w:pPr>
        <w:spacing w:after="0" w:line="240" w:lineRule="auto"/>
        <w:jc w:val="both"/>
        <w:rPr>
          <w:rFonts w:cs="Arial"/>
          <w:b/>
          <w:bCs/>
          <w:sz w:val="24"/>
          <w:szCs w:val="24"/>
        </w:rPr>
      </w:pPr>
      <w:r w:rsidRPr="00012582">
        <w:rPr>
          <w:rFonts w:cs="Arial"/>
          <w:b/>
          <w:bCs/>
          <w:sz w:val="24"/>
          <w:szCs w:val="24"/>
        </w:rPr>
        <w:t xml:space="preserve">What is </w:t>
      </w:r>
      <w:proofErr w:type="spellStart"/>
      <w:r w:rsidRPr="00012582">
        <w:rPr>
          <w:rFonts w:cs="Arial"/>
          <w:b/>
          <w:bCs/>
          <w:sz w:val="24"/>
          <w:szCs w:val="24"/>
        </w:rPr>
        <w:t>travellers’</w:t>
      </w:r>
      <w:proofErr w:type="spellEnd"/>
      <w:r w:rsidRPr="00012582">
        <w:rPr>
          <w:rFonts w:cs="Arial"/>
          <w:b/>
          <w:bCs/>
          <w:sz w:val="24"/>
          <w:szCs w:val="24"/>
        </w:rPr>
        <w:t xml:space="preserve"> diarrhoea?</w:t>
      </w:r>
    </w:p>
    <w:p w14:paraId="542E7BFB" w14:textId="77777777" w:rsidR="00D119F0" w:rsidRPr="00012582" w:rsidRDefault="00D119F0" w:rsidP="00D119F0">
      <w:pPr>
        <w:spacing w:after="0" w:line="240" w:lineRule="auto"/>
        <w:jc w:val="both"/>
        <w:rPr>
          <w:rFonts w:cs="Arial"/>
          <w:sz w:val="24"/>
          <w:szCs w:val="24"/>
        </w:rPr>
      </w:pPr>
      <w:proofErr w:type="spellStart"/>
      <w:r w:rsidRPr="00012582">
        <w:rPr>
          <w:rFonts w:cs="Arial"/>
          <w:sz w:val="24"/>
          <w:szCs w:val="24"/>
        </w:rPr>
        <w:t>Travellers’</w:t>
      </w:r>
      <w:proofErr w:type="spellEnd"/>
      <w:r w:rsidRPr="00012582">
        <w:rPr>
          <w:rFonts w:cs="Arial"/>
          <w:sz w:val="24"/>
          <w:szCs w:val="24"/>
        </w:rPr>
        <w:t xml:space="preserve"> diarrhoea is 3 or more loose stools in a </w:t>
      </w:r>
      <w:proofErr w:type="gramStart"/>
      <w:r w:rsidRPr="00012582">
        <w:rPr>
          <w:rFonts w:cs="Arial"/>
          <w:sz w:val="24"/>
          <w:szCs w:val="24"/>
        </w:rPr>
        <w:t>24 hour</w:t>
      </w:r>
      <w:proofErr w:type="gramEnd"/>
      <w:r w:rsidRPr="00012582">
        <w:rPr>
          <w:rFonts w:cs="Arial"/>
          <w:sz w:val="24"/>
          <w:szCs w:val="24"/>
        </w:rPr>
        <w:t xml:space="preserve"> period often accompanied by stomach pain, cramps and vomiting.  It usually lasts 2-4 days and whilst it is not a </w:t>
      </w:r>
      <w:proofErr w:type="gramStart"/>
      <w:r w:rsidRPr="00012582">
        <w:rPr>
          <w:rFonts w:cs="Arial"/>
          <w:sz w:val="24"/>
          <w:szCs w:val="24"/>
        </w:rPr>
        <w:t>life threatening</w:t>
      </w:r>
      <w:proofErr w:type="gramEnd"/>
      <w:r w:rsidRPr="00012582">
        <w:rPr>
          <w:rFonts w:cs="Arial"/>
          <w:sz w:val="24"/>
          <w:szCs w:val="24"/>
        </w:rPr>
        <w:t xml:space="preserve"> illness, it can disrupt your trip for several days. The main danger of the illness is </w:t>
      </w:r>
      <w:r w:rsidRPr="00012582">
        <w:rPr>
          <w:rFonts w:cs="Arial"/>
          <w:b/>
          <w:bCs/>
          <w:sz w:val="24"/>
          <w:szCs w:val="24"/>
        </w:rPr>
        <w:t>dehydration</w:t>
      </w:r>
      <w:r w:rsidRPr="00012582">
        <w:rPr>
          <w:rFonts w:cs="Arial"/>
          <w:sz w:val="24"/>
          <w:szCs w:val="24"/>
        </w:rPr>
        <w:t xml:space="preserve">, and this, if very severe, can kill if it is not treated.  </w:t>
      </w:r>
      <w:r w:rsidRPr="00012582">
        <w:rPr>
          <w:rFonts w:cs="Arial"/>
          <w:b/>
          <w:bCs/>
          <w:sz w:val="24"/>
          <w:szCs w:val="24"/>
        </w:rPr>
        <w:t xml:space="preserve">Treatment </w:t>
      </w:r>
      <w:r w:rsidRPr="00012582">
        <w:rPr>
          <w:rFonts w:cs="Arial"/>
          <w:sz w:val="24"/>
          <w:szCs w:val="24"/>
        </w:rPr>
        <w:t xml:space="preserve">is therefore </w:t>
      </w:r>
      <w:r w:rsidRPr="00012582">
        <w:rPr>
          <w:rFonts w:cs="Arial"/>
          <w:b/>
          <w:bCs/>
          <w:sz w:val="24"/>
          <w:szCs w:val="24"/>
        </w:rPr>
        <w:t>rehydration</w:t>
      </w:r>
      <w:r w:rsidRPr="00012582">
        <w:rPr>
          <w:rFonts w:cs="Arial"/>
          <w:sz w:val="24"/>
          <w:szCs w:val="24"/>
        </w:rPr>
        <w:t xml:space="preserve">.  In severe cases and particularly in young children and the elderly, commercially prepared rehydration solution is extremely useful.  </w:t>
      </w:r>
    </w:p>
    <w:p w14:paraId="16573AC8" w14:textId="77777777" w:rsidR="00D119F0" w:rsidRPr="00012582" w:rsidRDefault="00D119F0" w:rsidP="00D119F0">
      <w:pPr>
        <w:spacing w:after="0" w:line="240" w:lineRule="auto"/>
        <w:jc w:val="both"/>
        <w:rPr>
          <w:rFonts w:cs="Arial"/>
          <w:sz w:val="24"/>
          <w:szCs w:val="24"/>
        </w:rPr>
      </w:pPr>
    </w:p>
    <w:p w14:paraId="2B76C208" w14:textId="77777777" w:rsidR="00D119F0" w:rsidRPr="00012582" w:rsidRDefault="00D119F0" w:rsidP="00D119F0">
      <w:pPr>
        <w:spacing w:after="0" w:line="240" w:lineRule="auto"/>
        <w:jc w:val="both"/>
        <w:rPr>
          <w:rFonts w:cs="Arial"/>
          <w:b/>
          <w:bCs/>
          <w:sz w:val="24"/>
          <w:szCs w:val="24"/>
        </w:rPr>
      </w:pPr>
      <w:r w:rsidRPr="00012582">
        <w:rPr>
          <w:rFonts w:cs="Arial"/>
          <w:b/>
          <w:bCs/>
          <w:sz w:val="24"/>
          <w:szCs w:val="24"/>
        </w:rPr>
        <w:t>Travel well prepared</w:t>
      </w:r>
    </w:p>
    <w:p w14:paraId="05FE694D" w14:textId="77777777" w:rsidR="00D119F0" w:rsidRPr="00012582" w:rsidRDefault="00D119F0" w:rsidP="00D119F0">
      <w:pPr>
        <w:spacing w:after="0" w:line="240" w:lineRule="auto"/>
        <w:jc w:val="both"/>
        <w:rPr>
          <w:rFonts w:cs="Arial"/>
          <w:sz w:val="24"/>
          <w:szCs w:val="24"/>
        </w:rPr>
      </w:pPr>
      <w:r w:rsidRPr="00012582">
        <w:rPr>
          <w:rFonts w:cs="Arial"/>
          <w:sz w:val="24"/>
          <w:szCs w:val="24"/>
        </w:rPr>
        <w:t xml:space="preserve">A good tip is to take oral rehydration solutions with you.  These can be bought over the counter in a chemist shop, available in tablet or sachet form — for example: </w:t>
      </w:r>
    </w:p>
    <w:p w14:paraId="0C1A71E3" w14:textId="77777777" w:rsidR="00D119F0" w:rsidRPr="00012582" w:rsidRDefault="00D119F0" w:rsidP="00D119F0">
      <w:pPr>
        <w:spacing w:after="0" w:line="240" w:lineRule="auto"/>
        <w:jc w:val="both"/>
        <w:rPr>
          <w:rFonts w:cs="Arial"/>
          <w:sz w:val="24"/>
          <w:szCs w:val="24"/>
        </w:rPr>
      </w:pPr>
      <w:r w:rsidRPr="00012582">
        <w:rPr>
          <w:rFonts w:cs="Arial"/>
          <w:b/>
          <w:bCs/>
          <w:sz w:val="24"/>
          <w:szCs w:val="24"/>
        </w:rPr>
        <w:t xml:space="preserve">DIORALYTE or ELECTROLADE or DIORALYTE RELIEF.  </w:t>
      </w:r>
      <w:r w:rsidRPr="00012582">
        <w:rPr>
          <w:rFonts w:cs="Arial"/>
          <w:sz w:val="24"/>
          <w:szCs w:val="24"/>
        </w:rPr>
        <w:t xml:space="preserve">(The latter is a formula containing rice powder which also helps to relieve the diarrhoea, particularly useful in children).  Prepare according to instructions.  Take care regarding their use in very small children and seek medical advice where necessary.  </w:t>
      </w:r>
    </w:p>
    <w:p w14:paraId="6D8FCCCE" w14:textId="77777777" w:rsidR="00D119F0" w:rsidRPr="00012582" w:rsidRDefault="00D119F0" w:rsidP="00D119F0">
      <w:pPr>
        <w:spacing w:after="0" w:line="240" w:lineRule="auto"/>
        <w:jc w:val="both"/>
        <w:rPr>
          <w:rFonts w:cs="Arial"/>
          <w:sz w:val="24"/>
          <w:szCs w:val="24"/>
        </w:rPr>
      </w:pPr>
    </w:p>
    <w:p w14:paraId="40B0F5A5" w14:textId="77777777" w:rsidR="00D119F0" w:rsidRPr="00012582" w:rsidRDefault="00D119F0" w:rsidP="00D119F0">
      <w:pPr>
        <w:spacing w:after="0" w:line="240" w:lineRule="auto"/>
        <w:jc w:val="both"/>
        <w:rPr>
          <w:rFonts w:cs="Arial"/>
          <w:sz w:val="24"/>
          <w:szCs w:val="24"/>
        </w:rPr>
      </w:pPr>
      <w:r w:rsidRPr="00012582">
        <w:rPr>
          <w:rFonts w:cs="Arial"/>
          <w:b/>
          <w:bCs/>
          <w:sz w:val="24"/>
          <w:szCs w:val="24"/>
        </w:rPr>
        <w:t xml:space="preserve">Anti </w:t>
      </w:r>
      <w:proofErr w:type="spellStart"/>
      <w:r w:rsidRPr="00012582">
        <w:rPr>
          <w:rFonts w:cs="Arial"/>
          <w:b/>
          <w:bCs/>
          <w:sz w:val="24"/>
          <w:szCs w:val="24"/>
        </w:rPr>
        <w:t>diarrhoeal</w:t>
      </w:r>
      <w:proofErr w:type="spellEnd"/>
      <w:r w:rsidRPr="00012582">
        <w:rPr>
          <w:rFonts w:cs="Arial"/>
          <w:b/>
          <w:bCs/>
          <w:sz w:val="24"/>
          <w:szCs w:val="24"/>
        </w:rPr>
        <w:t xml:space="preserve"> tablets</w:t>
      </w:r>
      <w:r w:rsidRPr="00012582">
        <w:rPr>
          <w:rFonts w:cs="Arial"/>
          <w:sz w:val="24"/>
          <w:szCs w:val="24"/>
        </w:rPr>
        <w:t xml:space="preserve"> can be used for adults but should NEVER be USED in children under 4 years of age, and only on prescription for children aged 4 to 12 years.  </w:t>
      </w:r>
    </w:p>
    <w:p w14:paraId="5FCC89B0" w14:textId="77777777" w:rsidR="00D119F0" w:rsidRPr="00012582" w:rsidRDefault="00D119F0" w:rsidP="00D119F0">
      <w:pPr>
        <w:spacing w:after="0" w:line="240" w:lineRule="auto"/>
        <w:jc w:val="both"/>
        <w:rPr>
          <w:rFonts w:cs="Arial"/>
          <w:sz w:val="24"/>
          <w:szCs w:val="24"/>
        </w:rPr>
      </w:pPr>
      <w:r w:rsidRPr="00012582">
        <w:rPr>
          <w:rFonts w:cs="Arial"/>
          <w:sz w:val="24"/>
          <w:szCs w:val="24"/>
        </w:rPr>
        <w:t>Commonly used tablets are IMODIUM® and LOMOTIL® or NORMALOE®.</w:t>
      </w:r>
    </w:p>
    <w:p w14:paraId="44CB2178" w14:textId="77777777" w:rsidR="00D119F0" w:rsidRPr="00012582" w:rsidRDefault="00D119F0" w:rsidP="00D119F0">
      <w:pPr>
        <w:spacing w:after="0" w:line="240" w:lineRule="auto"/>
        <w:jc w:val="both"/>
        <w:rPr>
          <w:rFonts w:cs="Arial"/>
          <w:b/>
          <w:bCs/>
          <w:sz w:val="24"/>
          <w:szCs w:val="24"/>
        </w:rPr>
      </w:pPr>
      <w:r w:rsidRPr="00012582">
        <w:rPr>
          <w:rFonts w:cs="Arial"/>
          <w:b/>
          <w:bCs/>
          <w:sz w:val="24"/>
          <w:szCs w:val="24"/>
        </w:rPr>
        <w:t xml:space="preserve">None of these tablets should ever be used if the person has a temperature or blood in the stool.  </w:t>
      </w:r>
    </w:p>
    <w:p w14:paraId="3FCFCE16" w14:textId="77777777" w:rsidR="00D119F0" w:rsidRPr="00012582" w:rsidRDefault="00D119F0" w:rsidP="00D119F0">
      <w:pPr>
        <w:spacing w:after="0" w:line="240" w:lineRule="auto"/>
        <w:jc w:val="both"/>
        <w:rPr>
          <w:rFonts w:cs="Arial"/>
          <w:sz w:val="24"/>
          <w:szCs w:val="24"/>
        </w:rPr>
      </w:pPr>
    </w:p>
    <w:p w14:paraId="22220580" w14:textId="77777777" w:rsidR="00D119F0" w:rsidRPr="00012582" w:rsidRDefault="00D119F0" w:rsidP="00D119F0">
      <w:pPr>
        <w:spacing w:after="0" w:line="240" w:lineRule="auto"/>
        <w:jc w:val="both"/>
        <w:rPr>
          <w:rFonts w:cs="Arial"/>
          <w:b/>
          <w:bCs/>
          <w:sz w:val="24"/>
          <w:szCs w:val="24"/>
        </w:rPr>
      </w:pPr>
      <w:r w:rsidRPr="00012582">
        <w:rPr>
          <w:rFonts w:cs="Arial"/>
          <w:b/>
          <w:bCs/>
          <w:sz w:val="24"/>
          <w:szCs w:val="24"/>
        </w:rPr>
        <w:t xml:space="preserve">Do contact medical help if the affected person </w:t>
      </w:r>
      <w:proofErr w:type="gramStart"/>
      <w:r w:rsidRPr="00012582">
        <w:rPr>
          <w:rFonts w:cs="Arial"/>
          <w:b/>
          <w:bCs/>
          <w:sz w:val="24"/>
          <w:szCs w:val="24"/>
        </w:rPr>
        <w:t>has:-</w:t>
      </w:r>
      <w:proofErr w:type="gramEnd"/>
    </w:p>
    <w:p w14:paraId="0E39BB5F" w14:textId="77777777" w:rsidR="00D119F0" w:rsidRPr="00012582" w:rsidRDefault="00D119F0" w:rsidP="00D119F0">
      <w:pPr>
        <w:numPr>
          <w:ilvl w:val="0"/>
          <w:numId w:val="37"/>
        </w:numPr>
        <w:spacing w:after="0" w:line="240" w:lineRule="auto"/>
        <w:jc w:val="both"/>
        <w:rPr>
          <w:rFonts w:cs="Arial"/>
          <w:sz w:val="24"/>
          <w:szCs w:val="24"/>
        </w:rPr>
      </w:pPr>
      <w:r w:rsidRPr="00012582">
        <w:rPr>
          <w:rFonts w:cs="Arial"/>
          <w:sz w:val="24"/>
          <w:szCs w:val="24"/>
        </w:rPr>
        <w:t>A temperature</w:t>
      </w:r>
    </w:p>
    <w:p w14:paraId="57D5E402" w14:textId="77777777" w:rsidR="00D119F0" w:rsidRPr="00012582" w:rsidRDefault="00D119F0" w:rsidP="00D119F0">
      <w:pPr>
        <w:numPr>
          <w:ilvl w:val="0"/>
          <w:numId w:val="37"/>
        </w:numPr>
        <w:spacing w:after="0" w:line="240" w:lineRule="auto"/>
        <w:jc w:val="both"/>
        <w:rPr>
          <w:rFonts w:cs="Arial"/>
          <w:sz w:val="24"/>
          <w:szCs w:val="24"/>
        </w:rPr>
      </w:pPr>
      <w:r w:rsidRPr="00012582">
        <w:rPr>
          <w:rFonts w:cs="Arial"/>
          <w:sz w:val="24"/>
          <w:szCs w:val="24"/>
        </w:rPr>
        <w:t>Blood in the diarrhoea</w:t>
      </w:r>
    </w:p>
    <w:p w14:paraId="4398F8EB" w14:textId="77777777" w:rsidR="00D119F0" w:rsidRPr="00012582" w:rsidRDefault="00D119F0" w:rsidP="00D119F0">
      <w:pPr>
        <w:numPr>
          <w:ilvl w:val="0"/>
          <w:numId w:val="37"/>
        </w:numPr>
        <w:spacing w:after="0" w:line="240" w:lineRule="auto"/>
        <w:jc w:val="both"/>
        <w:rPr>
          <w:rFonts w:cs="Arial"/>
          <w:sz w:val="24"/>
          <w:szCs w:val="24"/>
        </w:rPr>
      </w:pPr>
      <w:r w:rsidRPr="00012582">
        <w:rPr>
          <w:rFonts w:cs="Arial"/>
          <w:sz w:val="24"/>
          <w:szCs w:val="24"/>
        </w:rPr>
        <w:t>Diarrhoea for more than 48 hours (or 24 hours in children)</w:t>
      </w:r>
    </w:p>
    <w:p w14:paraId="5E922131" w14:textId="77777777" w:rsidR="00D119F0" w:rsidRPr="00012582" w:rsidRDefault="00D119F0" w:rsidP="00D119F0">
      <w:pPr>
        <w:numPr>
          <w:ilvl w:val="0"/>
          <w:numId w:val="37"/>
        </w:numPr>
        <w:spacing w:after="0" w:line="240" w:lineRule="auto"/>
        <w:jc w:val="both"/>
        <w:rPr>
          <w:rFonts w:cs="Arial"/>
          <w:sz w:val="24"/>
          <w:szCs w:val="24"/>
        </w:rPr>
      </w:pPr>
      <w:r w:rsidRPr="00012582">
        <w:rPr>
          <w:rFonts w:cs="Arial"/>
          <w:sz w:val="24"/>
          <w:szCs w:val="24"/>
        </w:rPr>
        <w:t>Becomes confused</w:t>
      </w:r>
    </w:p>
    <w:p w14:paraId="27103C21" w14:textId="77777777" w:rsidR="00D119F0" w:rsidRPr="00012582" w:rsidRDefault="00D119F0" w:rsidP="00D119F0">
      <w:pPr>
        <w:spacing w:after="0" w:line="240" w:lineRule="auto"/>
        <w:jc w:val="both"/>
        <w:rPr>
          <w:rFonts w:cs="Arial"/>
          <w:sz w:val="24"/>
          <w:szCs w:val="24"/>
        </w:rPr>
      </w:pPr>
    </w:p>
    <w:p w14:paraId="34DF83F9" w14:textId="77777777" w:rsidR="00D119F0" w:rsidRPr="00012582" w:rsidRDefault="00D119F0" w:rsidP="00D119F0">
      <w:pPr>
        <w:spacing w:after="0" w:line="240" w:lineRule="auto"/>
        <w:jc w:val="both"/>
        <w:rPr>
          <w:rFonts w:cs="Arial"/>
          <w:sz w:val="24"/>
          <w:szCs w:val="24"/>
        </w:rPr>
      </w:pPr>
      <w:r w:rsidRPr="00012582">
        <w:rPr>
          <w:rFonts w:cs="Arial"/>
          <w:sz w:val="24"/>
          <w:szCs w:val="24"/>
        </w:rPr>
        <w:t xml:space="preserve">In some circumstances, antibiotics are used as a standby treatment for </w:t>
      </w:r>
      <w:proofErr w:type="spellStart"/>
      <w:r w:rsidRPr="00012582">
        <w:rPr>
          <w:rFonts w:cs="Arial"/>
          <w:sz w:val="24"/>
          <w:szCs w:val="24"/>
        </w:rPr>
        <w:t>travellers’</w:t>
      </w:r>
      <w:proofErr w:type="spellEnd"/>
      <w:r w:rsidRPr="00012582">
        <w:rPr>
          <w:rFonts w:cs="Arial"/>
          <w:sz w:val="24"/>
          <w:szCs w:val="24"/>
        </w:rPr>
        <w:t xml:space="preserve"> diarrhoea.  Such medication is not usually available on the NHS in anticipation of you being ill when away and needs to be prescribed.  A woman taking the oral contraceptive pill may not have full contraceptive protection if she has had diarrhoea and vomiting. Extra precautions must be </w:t>
      </w:r>
      <w:r w:rsidRPr="00012582">
        <w:rPr>
          <w:rFonts w:cs="Arial"/>
          <w:sz w:val="24"/>
          <w:szCs w:val="24"/>
        </w:rPr>
        <w:lastRenderedPageBreak/>
        <w:t>used - refer to your ‘pill’ information leaflet. If using condoms, take a supply of good quality ones with you which are CE approved.</w:t>
      </w:r>
    </w:p>
    <w:p w14:paraId="7DD6B3F5" w14:textId="77777777" w:rsidR="00D119F0" w:rsidRPr="00012582" w:rsidRDefault="00D119F0" w:rsidP="00D119F0">
      <w:pPr>
        <w:spacing w:after="0" w:line="240" w:lineRule="auto"/>
        <w:jc w:val="both"/>
        <w:rPr>
          <w:rFonts w:cs="Arial"/>
          <w:b/>
          <w:bCs/>
          <w:sz w:val="24"/>
          <w:szCs w:val="24"/>
          <w:u w:val="single"/>
        </w:rPr>
      </w:pPr>
    </w:p>
    <w:p w14:paraId="30C2A94D" w14:textId="77777777" w:rsidR="00D119F0" w:rsidRPr="00012582" w:rsidRDefault="00D119F0" w:rsidP="00D119F0">
      <w:pPr>
        <w:spacing w:after="0" w:line="240" w:lineRule="auto"/>
        <w:jc w:val="both"/>
        <w:rPr>
          <w:rFonts w:cs="Arial"/>
          <w:b/>
          <w:bCs/>
          <w:sz w:val="24"/>
          <w:szCs w:val="24"/>
          <w:u w:val="single"/>
        </w:rPr>
      </w:pPr>
      <w:r>
        <w:rPr>
          <w:rFonts w:cs="Arial"/>
          <w:b/>
          <w:bCs/>
          <w:sz w:val="24"/>
          <w:szCs w:val="24"/>
          <w:u w:val="single"/>
        </w:rPr>
        <w:t>Hepatitis B and HIV</w:t>
      </w:r>
      <w:r w:rsidRPr="00012582">
        <w:rPr>
          <w:rFonts w:cs="Arial"/>
          <w:b/>
          <w:bCs/>
          <w:sz w:val="24"/>
          <w:szCs w:val="24"/>
          <w:u w:val="single"/>
        </w:rPr>
        <w:t xml:space="preserve"> </w:t>
      </w:r>
      <w:proofErr w:type="gramStart"/>
      <w:r w:rsidRPr="00012582">
        <w:rPr>
          <w:rFonts w:cs="Arial"/>
          <w:b/>
          <w:bCs/>
          <w:sz w:val="24"/>
          <w:szCs w:val="24"/>
          <w:u w:val="single"/>
        </w:rPr>
        <w:t xml:space="preserve">Infection </w:t>
      </w:r>
      <w:r w:rsidRPr="00012582">
        <w:rPr>
          <w:rFonts w:cs="Arial"/>
          <w:b/>
          <w:bCs/>
          <w:sz w:val="24"/>
          <w:szCs w:val="24"/>
        </w:rPr>
        <w:t xml:space="preserve"> -</w:t>
      </w:r>
      <w:proofErr w:type="gramEnd"/>
      <w:r w:rsidRPr="00012582">
        <w:rPr>
          <w:rFonts w:cs="Arial"/>
          <w:b/>
          <w:bCs/>
          <w:sz w:val="24"/>
          <w:szCs w:val="24"/>
        </w:rPr>
        <w:t xml:space="preserve">  these diseases can be transmitted by </w:t>
      </w:r>
    </w:p>
    <w:p w14:paraId="36E5CD02" w14:textId="77777777" w:rsidR="00D119F0" w:rsidRPr="00012582" w:rsidRDefault="00D119F0" w:rsidP="00D119F0">
      <w:pPr>
        <w:numPr>
          <w:ilvl w:val="0"/>
          <w:numId w:val="39"/>
        </w:numPr>
        <w:spacing w:after="0" w:line="240" w:lineRule="auto"/>
        <w:jc w:val="both"/>
        <w:rPr>
          <w:rFonts w:cs="Arial"/>
          <w:sz w:val="24"/>
          <w:szCs w:val="24"/>
        </w:rPr>
      </w:pPr>
      <w:r w:rsidRPr="00012582">
        <w:rPr>
          <w:rFonts w:cs="Arial"/>
          <w:sz w:val="24"/>
          <w:szCs w:val="24"/>
        </w:rPr>
        <w:t xml:space="preserve">Blood transfusion  </w:t>
      </w:r>
    </w:p>
    <w:p w14:paraId="28F69DFE" w14:textId="77777777" w:rsidR="00D119F0" w:rsidRPr="00012582" w:rsidRDefault="00D119F0" w:rsidP="00D119F0">
      <w:pPr>
        <w:numPr>
          <w:ilvl w:val="0"/>
          <w:numId w:val="39"/>
        </w:numPr>
        <w:spacing w:after="0" w:line="240" w:lineRule="auto"/>
        <w:jc w:val="both"/>
        <w:rPr>
          <w:rFonts w:cs="Arial"/>
          <w:sz w:val="24"/>
          <w:szCs w:val="24"/>
        </w:rPr>
      </w:pPr>
      <w:r w:rsidRPr="00012582">
        <w:rPr>
          <w:rFonts w:cs="Arial"/>
          <w:sz w:val="24"/>
          <w:szCs w:val="24"/>
        </w:rPr>
        <w:t xml:space="preserve">Medical procedures with </w:t>
      </w:r>
      <w:proofErr w:type="spellStart"/>
      <w:proofErr w:type="gramStart"/>
      <w:r w:rsidRPr="00012582">
        <w:rPr>
          <w:rFonts w:cs="Arial"/>
          <w:sz w:val="24"/>
          <w:szCs w:val="24"/>
        </w:rPr>
        <w:t>non sterile</w:t>
      </w:r>
      <w:proofErr w:type="spellEnd"/>
      <w:proofErr w:type="gramEnd"/>
      <w:r w:rsidRPr="00012582">
        <w:rPr>
          <w:rFonts w:cs="Arial"/>
          <w:sz w:val="24"/>
          <w:szCs w:val="24"/>
        </w:rPr>
        <w:t xml:space="preserve"> equipment  </w:t>
      </w:r>
    </w:p>
    <w:p w14:paraId="1817F211" w14:textId="77777777" w:rsidR="00D119F0" w:rsidRPr="00012582" w:rsidRDefault="00D119F0" w:rsidP="00D119F0">
      <w:pPr>
        <w:numPr>
          <w:ilvl w:val="0"/>
          <w:numId w:val="39"/>
        </w:numPr>
        <w:spacing w:after="0" w:line="240" w:lineRule="auto"/>
        <w:jc w:val="both"/>
        <w:rPr>
          <w:rFonts w:cs="Arial"/>
          <w:sz w:val="24"/>
          <w:szCs w:val="24"/>
        </w:rPr>
      </w:pPr>
      <w:r w:rsidRPr="00012582">
        <w:rPr>
          <w:rFonts w:cs="Arial"/>
          <w:sz w:val="24"/>
          <w:szCs w:val="24"/>
        </w:rPr>
        <w:t xml:space="preserve">Sharing of needles (e.g. tattooing, body piercing, acupuncture and drug abuse)  </w:t>
      </w:r>
    </w:p>
    <w:p w14:paraId="69AE3304" w14:textId="77777777" w:rsidR="00D119F0" w:rsidRPr="00012582" w:rsidRDefault="00D119F0" w:rsidP="00D119F0">
      <w:pPr>
        <w:numPr>
          <w:ilvl w:val="0"/>
          <w:numId w:val="39"/>
        </w:numPr>
        <w:spacing w:after="0" w:line="240" w:lineRule="auto"/>
        <w:jc w:val="both"/>
        <w:rPr>
          <w:rFonts w:cs="Arial"/>
          <w:sz w:val="24"/>
          <w:szCs w:val="24"/>
        </w:rPr>
      </w:pPr>
      <w:r w:rsidRPr="00012582">
        <w:rPr>
          <w:rFonts w:cs="Arial"/>
          <w:sz w:val="24"/>
          <w:szCs w:val="24"/>
        </w:rPr>
        <w:t>Sexual contact — Sexually transmitted infections or STIs are also transmitted this way</w:t>
      </w:r>
    </w:p>
    <w:p w14:paraId="5AE80D2C" w14:textId="77777777" w:rsidR="00D119F0" w:rsidRPr="00012582" w:rsidRDefault="00D119F0" w:rsidP="00D119F0">
      <w:pPr>
        <w:spacing w:after="0" w:line="240" w:lineRule="auto"/>
        <w:jc w:val="both"/>
        <w:rPr>
          <w:rFonts w:cs="Arial"/>
          <w:b/>
          <w:bCs/>
          <w:sz w:val="24"/>
          <w:szCs w:val="24"/>
        </w:rPr>
      </w:pPr>
    </w:p>
    <w:p w14:paraId="134E4055" w14:textId="77777777" w:rsidR="00D119F0" w:rsidRPr="00012582" w:rsidRDefault="00D119F0" w:rsidP="00D119F0">
      <w:pPr>
        <w:spacing w:after="0" w:line="240" w:lineRule="auto"/>
        <w:jc w:val="both"/>
        <w:rPr>
          <w:rFonts w:cs="Arial"/>
          <w:sz w:val="24"/>
          <w:szCs w:val="24"/>
        </w:rPr>
      </w:pPr>
      <w:r w:rsidRPr="00012582">
        <w:rPr>
          <w:rFonts w:cs="Arial"/>
          <w:b/>
          <w:bCs/>
          <w:sz w:val="24"/>
          <w:szCs w:val="24"/>
        </w:rPr>
        <w:t>Ways to protect yourself</w:t>
      </w:r>
    </w:p>
    <w:p w14:paraId="3C06AD35" w14:textId="77777777" w:rsidR="00D119F0" w:rsidRPr="00012582" w:rsidRDefault="00D119F0" w:rsidP="00D119F0">
      <w:pPr>
        <w:numPr>
          <w:ilvl w:val="0"/>
          <w:numId w:val="46"/>
        </w:numPr>
        <w:spacing w:after="0" w:line="240" w:lineRule="auto"/>
        <w:jc w:val="both"/>
        <w:rPr>
          <w:rFonts w:cs="Arial"/>
          <w:sz w:val="24"/>
          <w:szCs w:val="24"/>
        </w:rPr>
      </w:pPr>
      <w:r w:rsidRPr="00012582">
        <w:rPr>
          <w:rFonts w:cs="Arial"/>
          <w:sz w:val="24"/>
          <w:szCs w:val="24"/>
        </w:rPr>
        <w:t>Only accept a blood transfusion when essential</w:t>
      </w:r>
    </w:p>
    <w:p w14:paraId="672FAA29" w14:textId="77777777" w:rsidR="00D119F0" w:rsidRPr="00012582" w:rsidRDefault="00D119F0" w:rsidP="00D119F0">
      <w:pPr>
        <w:numPr>
          <w:ilvl w:val="0"/>
          <w:numId w:val="46"/>
        </w:numPr>
        <w:spacing w:after="0" w:line="240" w:lineRule="auto"/>
        <w:jc w:val="both"/>
        <w:rPr>
          <w:rFonts w:cs="Arial"/>
          <w:sz w:val="24"/>
          <w:szCs w:val="24"/>
        </w:rPr>
      </w:pPr>
      <w:r w:rsidRPr="00012582">
        <w:rPr>
          <w:rFonts w:cs="Arial"/>
          <w:sz w:val="24"/>
          <w:szCs w:val="24"/>
        </w:rPr>
        <w:t xml:space="preserve">If travelling to a resource poor country, take a sterile medical kit </w:t>
      </w:r>
    </w:p>
    <w:p w14:paraId="2A9FD3EB" w14:textId="77777777" w:rsidR="00D119F0" w:rsidRPr="00012582" w:rsidRDefault="00D119F0" w:rsidP="00D119F0">
      <w:pPr>
        <w:numPr>
          <w:ilvl w:val="0"/>
          <w:numId w:val="46"/>
        </w:numPr>
        <w:spacing w:after="0" w:line="240" w:lineRule="auto"/>
        <w:jc w:val="both"/>
        <w:rPr>
          <w:rFonts w:cs="Arial"/>
          <w:sz w:val="24"/>
          <w:szCs w:val="24"/>
        </w:rPr>
      </w:pPr>
      <w:r w:rsidRPr="00012582">
        <w:rPr>
          <w:rFonts w:cs="Arial"/>
          <w:sz w:val="24"/>
          <w:szCs w:val="24"/>
        </w:rPr>
        <w:t>Avoid procedures e.g. ear and body piercing, tattooing &amp; acupuncture</w:t>
      </w:r>
    </w:p>
    <w:p w14:paraId="50919CDC" w14:textId="77777777" w:rsidR="00D119F0" w:rsidRPr="00012582" w:rsidRDefault="00D119F0" w:rsidP="00D119F0">
      <w:pPr>
        <w:numPr>
          <w:ilvl w:val="0"/>
          <w:numId w:val="46"/>
        </w:numPr>
        <w:spacing w:after="0" w:line="240" w:lineRule="auto"/>
        <w:jc w:val="both"/>
        <w:rPr>
          <w:rFonts w:cs="Arial"/>
          <w:sz w:val="24"/>
          <w:szCs w:val="24"/>
        </w:rPr>
      </w:pPr>
      <w:r w:rsidRPr="00012582">
        <w:rPr>
          <w:rFonts w:cs="Arial"/>
          <w:sz w:val="24"/>
          <w:szCs w:val="24"/>
        </w:rPr>
        <w:t xml:space="preserve">Avoid casual sex, especially without </w:t>
      </w:r>
      <w:proofErr w:type="gramStart"/>
      <w:r w:rsidRPr="00012582">
        <w:rPr>
          <w:rFonts w:cs="Arial"/>
          <w:sz w:val="24"/>
          <w:szCs w:val="24"/>
        </w:rPr>
        <w:t>using  condoms</w:t>
      </w:r>
      <w:proofErr w:type="gramEnd"/>
      <w:r w:rsidRPr="00012582">
        <w:rPr>
          <w:rFonts w:cs="Arial"/>
          <w:sz w:val="24"/>
          <w:szCs w:val="24"/>
        </w:rPr>
        <w:t xml:space="preserve"> </w:t>
      </w:r>
    </w:p>
    <w:p w14:paraId="7D3B907D" w14:textId="77777777" w:rsidR="00D119F0" w:rsidRPr="00012582" w:rsidRDefault="00D119F0" w:rsidP="00D119F0">
      <w:pPr>
        <w:spacing w:after="0" w:line="240" w:lineRule="auto"/>
        <w:jc w:val="both"/>
        <w:rPr>
          <w:rFonts w:cs="Arial"/>
          <w:b/>
          <w:bCs/>
          <w:sz w:val="24"/>
          <w:szCs w:val="24"/>
        </w:rPr>
      </w:pPr>
    </w:p>
    <w:p w14:paraId="7123132D" w14:textId="77777777" w:rsidR="00D119F0" w:rsidRDefault="00D119F0" w:rsidP="00D119F0">
      <w:pPr>
        <w:spacing w:after="0" w:line="240" w:lineRule="auto"/>
        <w:jc w:val="both"/>
        <w:rPr>
          <w:rFonts w:cs="Arial"/>
          <w:sz w:val="24"/>
          <w:szCs w:val="24"/>
        </w:rPr>
      </w:pPr>
      <w:r w:rsidRPr="00012582">
        <w:rPr>
          <w:rFonts w:cs="Arial"/>
          <w:b/>
          <w:bCs/>
          <w:sz w:val="24"/>
          <w:szCs w:val="24"/>
        </w:rPr>
        <w:t xml:space="preserve">Remember! </w:t>
      </w:r>
      <w:r w:rsidRPr="00012582">
        <w:rPr>
          <w:rFonts w:cs="Arial"/>
          <w:sz w:val="24"/>
          <w:szCs w:val="24"/>
        </w:rPr>
        <w:t>Excessive alcohol can make you carefree and lead you to take risks you otherwise would not consider.</w:t>
      </w:r>
    </w:p>
    <w:p w14:paraId="69A3AAA5" w14:textId="77777777" w:rsidR="00D119F0" w:rsidRPr="00012582" w:rsidRDefault="00D119F0" w:rsidP="00D119F0">
      <w:pPr>
        <w:spacing w:after="0" w:line="240" w:lineRule="auto"/>
        <w:jc w:val="both"/>
        <w:rPr>
          <w:rFonts w:cs="Arial"/>
          <w:sz w:val="24"/>
          <w:szCs w:val="24"/>
        </w:rPr>
      </w:pPr>
    </w:p>
    <w:p w14:paraId="46D65B2D" w14:textId="77777777" w:rsidR="00D119F0" w:rsidRPr="00012582" w:rsidRDefault="00D119F0" w:rsidP="00D119F0">
      <w:pPr>
        <w:spacing w:after="0" w:line="240" w:lineRule="auto"/>
        <w:jc w:val="both"/>
        <w:rPr>
          <w:rFonts w:cs="Arial"/>
          <w:sz w:val="24"/>
          <w:szCs w:val="24"/>
          <w:u w:val="single"/>
        </w:rPr>
      </w:pPr>
      <w:proofErr w:type="gramStart"/>
      <w:r w:rsidRPr="00012582">
        <w:rPr>
          <w:rFonts w:cs="Arial"/>
          <w:b/>
          <w:bCs/>
          <w:sz w:val="24"/>
          <w:szCs w:val="24"/>
          <w:u w:val="single"/>
        </w:rPr>
        <w:t>Insect  Bites</w:t>
      </w:r>
      <w:proofErr w:type="gramEnd"/>
    </w:p>
    <w:p w14:paraId="2874A205" w14:textId="77777777" w:rsidR="00D119F0" w:rsidRPr="00012582" w:rsidRDefault="00D119F0" w:rsidP="00D119F0">
      <w:pPr>
        <w:spacing w:after="0" w:line="240" w:lineRule="auto"/>
        <w:jc w:val="both"/>
        <w:rPr>
          <w:rFonts w:cs="Arial"/>
          <w:sz w:val="24"/>
          <w:szCs w:val="24"/>
        </w:rPr>
      </w:pPr>
      <w:r w:rsidRPr="00012582">
        <w:rPr>
          <w:rFonts w:cs="Arial"/>
          <w:sz w:val="24"/>
          <w:szCs w:val="24"/>
        </w:rPr>
        <w:t xml:space="preserve">Mosquitoes, certain types of flies, ticks and bugs can cause many different diseases. e.g. malaria, dengue fever, yellow fever.  Some bite at night, but some during daytime so protection is </w:t>
      </w:r>
      <w:proofErr w:type="gramStart"/>
      <w:r w:rsidRPr="00012582">
        <w:rPr>
          <w:rFonts w:cs="Arial"/>
          <w:sz w:val="24"/>
          <w:szCs w:val="24"/>
        </w:rPr>
        <w:t>needed at all times</w:t>
      </w:r>
      <w:proofErr w:type="gramEnd"/>
      <w:r w:rsidRPr="00012582">
        <w:rPr>
          <w:rFonts w:cs="Arial"/>
          <w:sz w:val="24"/>
          <w:szCs w:val="24"/>
        </w:rPr>
        <w:t>.</w:t>
      </w:r>
    </w:p>
    <w:p w14:paraId="1D785709" w14:textId="77777777" w:rsidR="00D119F0" w:rsidRPr="00012582" w:rsidRDefault="00D119F0" w:rsidP="00D119F0">
      <w:pPr>
        <w:spacing w:after="0" w:line="240" w:lineRule="auto"/>
        <w:jc w:val="both"/>
        <w:rPr>
          <w:rFonts w:cs="Arial"/>
          <w:sz w:val="24"/>
          <w:szCs w:val="24"/>
        </w:rPr>
      </w:pPr>
    </w:p>
    <w:p w14:paraId="2CAFB71B" w14:textId="77777777" w:rsidR="00D119F0" w:rsidRPr="00012582" w:rsidRDefault="00D119F0" w:rsidP="00D119F0">
      <w:pPr>
        <w:spacing w:after="0" w:line="240" w:lineRule="auto"/>
        <w:jc w:val="both"/>
        <w:rPr>
          <w:rFonts w:cs="Arial"/>
          <w:b/>
          <w:sz w:val="24"/>
          <w:szCs w:val="24"/>
          <w:u w:val="single"/>
        </w:rPr>
      </w:pPr>
      <w:r w:rsidRPr="00012582">
        <w:rPr>
          <w:rFonts w:cs="Arial"/>
          <w:b/>
          <w:sz w:val="24"/>
          <w:szCs w:val="24"/>
          <w:u w:val="single"/>
        </w:rPr>
        <w:t>Avoid being bitten by:</w:t>
      </w:r>
    </w:p>
    <w:p w14:paraId="6C10618B" w14:textId="77777777" w:rsidR="00D119F0" w:rsidRPr="00012582" w:rsidRDefault="00D119F0" w:rsidP="00D119F0">
      <w:pPr>
        <w:numPr>
          <w:ilvl w:val="0"/>
          <w:numId w:val="40"/>
        </w:numPr>
        <w:spacing w:after="0" w:line="240" w:lineRule="auto"/>
        <w:jc w:val="both"/>
        <w:rPr>
          <w:rFonts w:cs="Arial"/>
          <w:sz w:val="24"/>
          <w:szCs w:val="24"/>
        </w:rPr>
      </w:pPr>
      <w:r w:rsidRPr="00012582">
        <w:rPr>
          <w:rFonts w:cs="Arial"/>
          <w:sz w:val="24"/>
          <w:szCs w:val="24"/>
        </w:rPr>
        <w:t>Covering up skin as much as possible if going out at night, (mosquitoes that transmit malaria bite from dusk until dawn). Wear loose fitting clothes, long sleeves, trousers or long skirts.</w:t>
      </w:r>
    </w:p>
    <w:p w14:paraId="4B7B106D" w14:textId="77777777" w:rsidR="00D119F0" w:rsidRPr="00012582" w:rsidRDefault="00D119F0" w:rsidP="00D119F0">
      <w:pPr>
        <w:numPr>
          <w:ilvl w:val="0"/>
          <w:numId w:val="40"/>
        </w:numPr>
        <w:spacing w:after="0" w:line="240" w:lineRule="auto"/>
        <w:jc w:val="both"/>
        <w:rPr>
          <w:rFonts w:cs="Arial"/>
          <w:sz w:val="24"/>
          <w:szCs w:val="24"/>
        </w:rPr>
      </w:pPr>
      <w:r w:rsidRPr="00012582">
        <w:rPr>
          <w:rFonts w:cs="Arial"/>
          <w:sz w:val="24"/>
          <w:szCs w:val="24"/>
        </w:rPr>
        <w:t xml:space="preserve">Use insect repellents on exposed skin. (DEET containing products are the most effective.  A content of up to 50% DEET is recommended for tropical destinations). Clothes can be sprayed with repellents too or clothing specific </w:t>
      </w:r>
      <w:proofErr w:type="gramStart"/>
      <w:r w:rsidRPr="00012582">
        <w:rPr>
          <w:rFonts w:cs="Arial"/>
          <w:sz w:val="24"/>
          <w:szCs w:val="24"/>
        </w:rPr>
        <w:t>sprays .</w:t>
      </w:r>
      <w:proofErr w:type="gramEnd"/>
      <w:r w:rsidRPr="00012582">
        <w:rPr>
          <w:rFonts w:cs="Arial"/>
          <w:sz w:val="24"/>
          <w:szCs w:val="24"/>
        </w:rPr>
        <w:t xml:space="preserve">g. permethrin. Check suitability for children on the individual products.  If using sunscreen always apply first, followed by an insect repellent spray on top.  </w:t>
      </w:r>
    </w:p>
    <w:p w14:paraId="4B31F40C" w14:textId="77777777" w:rsidR="00D119F0" w:rsidRPr="00012582" w:rsidRDefault="00D119F0" w:rsidP="00D119F0">
      <w:pPr>
        <w:numPr>
          <w:ilvl w:val="0"/>
          <w:numId w:val="40"/>
        </w:numPr>
        <w:spacing w:after="0" w:line="240" w:lineRule="auto"/>
        <w:jc w:val="both"/>
        <w:rPr>
          <w:rFonts w:cs="Arial"/>
          <w:sz w:val="24"/>
          <w:szCs w:val="24"/>
        </w:rPr>
      </w:pPr>
      <w:r w:rsidRPr="00012582">
        <w:rPr>
          <w:rFonts w:cs="Arial"/>
          <w:sz w:val="24"/>
          <w:szCs w:val="24"/>
        </w:rPr>
        <w:t xml:space="preserve">If room is not air conditioned, but is screened, close shutters </w:t>
      </w:r>
      <w:r w:rsidRPr="00012582">
        <w:rPr>
          <w:rFonts w:cs="Arial"/>
          <w:sz w:val="24"/>
          <w:szCs w:val="24"/>
        </w:rPr>
        <w:tab/>
        <w:t xml:space="preserve">early evening and spray room with knockdown insecticide spray. In malarious regions, if camping, or sleeping in unprotected accommodation, always sleep under a mosquito net (impregnated with permethrin).  Avoid camping near areas of stagnant water, these are common breeding areas for mosquitoes etc.  </w:t>
      </w:r>
    </w:p>
    <w:p w14:paraId="566C5104" w14:textId="77777777" w:rsidR="00D119F0" w:rsidRPr="00012582" w:rsidRDefault="00D119F0" w:rsidP="00D119F0">
      <w:pPr>
        <w:numPr>
          <w:ilvl w:val="0"/>
          <w:numId w:val="40"/>
        </w:numPr>
        <w:spacing w:after="0" w:line="240" w:lineRule="auto"/>
        <w:jc w:val="both"/>
        <w:rPr>
          <w:rFonts w:cs="Arial"/>
          <w:sz w:val="24"/>
          <w:szCs w:val="24"/>
        </w:rPr>
      </w:pPr>
      <w:r w:rsidRPr="00012582">
        <w:rPr>
          <w:rFonts w:cs="Arial"/>
          <w:sz w:val="24"/>
          <w:szCs w:val="24"/>
        </w:rPr>
        <w:t xml:space="preserve">Electric insecticide </w:t>
      </w:r>
      <w:proofErr w:type="spellStart"/>
      <w:r w:rsidRPr="00012582">
        <w:rPr>
          <w:rFonts w:cs="Arial"/>
          <w:sz w:val="24"/>
          <w:szCs w:val="24"/>
        </w:rPr>
        <w:t>vaporisers</w:t>
      </w:r>
      <w:proofErr w:type="spellEnd"/>
      <w:r w:rsidRPr="00012582">
        <w:rPr>
          <w:rFonts w:cs="Arial"/>
          <w:sz w:val="24"/>
          <w:szCs w:val="24"/>
        </w:rPr>
        <w:t xml:space="preserve"> are very effective </w:t>
      </w:r>
      <w:proofErr w:type="gramStart"/>
      <w:r w:rsidRPr="00012582">
        <w:rPr>
          <w:rFonts w:cs="Arial"/>
          <w:sz w:val="24"/>
          <w:szCs w:val="24"/>
        </w:rPr>
        <w:t>as long as</w:t>
      </w:r>
      <w:proofErr w:type="gramEnd"/>
      <w:r w:rsidRPr="00012582">
        <w:rPr>
          <w:rFonts w:cs="Arial"/>
          <w:sz w:val="24"/>
          <w:szCs w:val="24"/>
        </w:rPr>
        <w:t xml:space="preserve"> there are no power failures! </w:t>
      </w:r>
    </w:p>
    <w:p w14:paraId="146CEC6F" w14:textId="77777777" w:rsidR="00D119F0" w:rsidRPr="00012582" w:rsidRDefault="00D119F0" w:rsidP="00D119F0">
      <w:pPr>
        <w:numPr>
          <w:ilvl w:val="0"/>
          <w:numId w:val="40"/>
        </w:numPr>
        <w:spacing w:after="0" w:line="240" w:lineRule="auto"/>
        <w:jc w:val="both"/>
        <w:rPr>
          <w:rFonts w:cs="Arial"/>
          <w:sz w:val="24"/>
          <w:szCs w:val="24"/>
        </w:rPr>
      </w:pPr>
      <w:r w:rsidRPr="00012582">
        <w:rPr>
          <w:rFonts w:cs="Arial"/>
          <w:sz w:val="24"/>
          <w:szCs w:val="24"/>
        </w:rPr>
        <w:t xml:space="preserve">There is </w:t>
      </w:r>
      <w:r w:rsidRPr="00012582">
        <w:rPr>
          <w:rFonts w:cs="Arial"/>
          <w:b/>
          <w:sz w:val="24"/>
          <w:szCs w:val="24"/>
        </w:rPr>
        <w:t>no scientific evidence</w:t>
      </w:r>
      <w:r w:rsidRPr="00012582">
        <w:rPr>
          <w:rFonts w:cs="Arial"/>
          <w:sz w:val="24"/>
          <w:szCs w:val="24"/>
        </w:rPr>
        <w:t xml:space="preserve"> that electric buzzers, </w:t>
      </w:r>
      <w:proofErr w:type="spellStart"/>
      <w:r w:rsidRPr="00012582">
        <w:rPr>
          <w:rFonts w:cs="Arial"/>
          <w:sz w:val="24"/>
          <w:szCs w:val="24"/>
        </w:rPr>
        <w:t>savoury</w:t>
      </w:r>
      <w:proofErr w:type="spellEnd"/>
      <w:r w:rsidRPr="00012582">
        <w:rPr>
          <w:rFonts w:cs="Arial"/>
          <w:sz w:val="24"/>
          <w:szCs w:val="24"/>
        </w:rPr>
        <w:t xml:space="preserve"> yeast extract, tea tree oil, bath oils, garlic and vitamin B are effective.</w:t>
      </w:r>
    </w:p>
    <w:p w14:paraId="31B719F8" w14:textId="77777777" w:rsidR="00D119F0" w:rsidRPr="00012582" w:rsidRDefault="00D119F0" w:rsidP="00D119F0">
      <w:pPr>
        <w:numPr>
          <w:ilvl w:val="0"/>
          <w:numId w:val="40"/>
        </w:numPr>
        <w:spacing w:after="0" w:line="240" w:lineRule="auto"/>
        <w:jc w:val="both"/>
        <w:rPr>
          <w:rFonts w:cs="Arial"/>
          <w:sz w:val="24"/>
          <w:szCs w:val="24"/>
        </w:rPr>
      </w:pPr>
      <w:r w:rsidRPr="00012582">
        <w:rPr>
          <w:rFonts w:cs="Arial"/>
          <w:sz w:val="24"/>
          <w:szCs w:val="24"/>
        </w:rPr>
        <w:t xml:space="preserve">Homeopathic and herbal medications should NEVER be used as an alternative to conventional measures for malaria prevention.  </w:t>
      </w:r>
    </w:p>
    <w:p w14:paraId="586C090C" w14:textId="77777777" w:rsidR="00D119F0" w:rsidRPr="00012582" w:rsidRDefault="00D119F0" w:rsidP="00D119F0">
      <w:pPr>
        <w:spacing w:after="0" w:line="240" w:lineRule="auto"/>
        <w:jc w:val="both"/>
        <w:rPr>
          <w:rFonts w:cs="Arial"/>
          <w:sz w:val="24"/>
          <w:szCs w:val="24"/>
        </w:rPr>
      </w:pPr>
    </w:p>
    <w:p w14:paraId="43A3F5EA" w14:textId="77777777" w:rsidR="00D119F0" w:rsidRPr="00012582" w:rsidRDefault="00D119F0" w:rsidP="00D119F0">
      <w:pPr>
        <w:spacing w:after="0" w:line="240" w:lineRule="auto"/>
        <w:ind w:hanging="360"/>
        <w:jc w:val="both"/>
        <w:rPr>
          <w:rFonts w:cs="Arial"/>
          <w:b/>
          <w:bCs/>
          <w:sz w:val="24"/>
          <w:szCs w:val="24"/>
          <w:u w:val="single"/>
        </w:rPr>
      </w:pPr>
      <w:r w:rsidRPr="00012582">
        <w:rPr>
          <w:rFonts w:cs="Arial"/>
          <w:sz w:val="24"/>
          <w:szCs w:val="24"/>
        </w:rPr>
        <w:t xml:space="preserve"> </w:t>
      </w:r>
      <w:r w:rsidRPr="00012582">
        <w:rPr>
          <w:rFonts w:cs="Arial"/>
          <w:sz w:val="24"/>
          <w:szCs w:val="24"/>
        </w:rPr>
        <w:tab/>
      </w:r>
      <w:r w:rsidRPr="00012582">
        <w:rPr>
          <w:rFonts w:cs="Arial"/>
          <w:b/>
          <w:bCs/>
          <w:sz w:val="24"/>
          <w:szCs w:val="24"/>
          <w:u w:val="single"/>
        </w:rPr>
        <w:t>Malaria</w:t>
      </w:r>
    </w:p>
    <w:p w14:paraId="041DE2B6" w14:textId="77777777" w:rsidR="00D119F0" w:rsidRPr="00012582" w:rsidRDefault="00D119F0" w:rsidP="00D119F0">
      <w:pPr>
        <w:spacing w:after="0" w:line="240" w:lineRule="auto"/>
        <w:jc w:val="both"/>
        <w:rPr>
          <w:rFonts w:cs="Arial"/>
          <w:sz w:val="24"/>
          <w:szCs w:val="24"/>
        </w:rPr>
      </w:pPr>
      <w:r w:rsidRPr="00012582">
        <w:rPr>
          <w:rFonts w:cs="Arial"/>
          <w:sz w:val="24"/>
          <w:szCs w:val="24"/>
        </w:rPr>
        <w:t xml:space="preserve">Malaria is a disease spread by mosquitoes, there is no vaccine yet available.  If you are </w:t>
      </w:r>
      <w:r w:rsidRPr="00012582">
        <w:rPr>
          <w:rFonts w:cs="Arial"/>
          <w:sz w:val="24"/>
          <w:szCs w:val="24"/>
        </w:rPr>
        <w:lastRenderedPageBreak/>
        <w:t xml:space="preserve">travelling to a malarious country, the travel adviser will have given you a separate leaflet with more details, please read it.  Remember malaria is a serious and sometimes fatal disease.  If you develop flu like symptoms, including fever, sweats, chills, feeling unwell, headaches, muscle pains, cough, diarrhoea – then seek medical help immediately for advice and say you’ve been abroad.  This is VITAL, don’t delay.  </w:t>
      </w:r>
    </w:p>
    <w:p w14:paraId="098F0549" w14:textId="77777777" w:rsidR="00D119F0" w:rsidRDefault="00D119F0" w:rsidP="00D119F0">
      <w:pPr>
        <w:spacing w:after="0" w:line="240" w:lineRule="auto"/>
        <w:jc w:val="both"/>
        <w:rPr>
          <w:rFonts w:cs="Arial"/>
          <w:sz w:val="24"/>
          <w:szCs w:val="24"/>
        </w:rPr>
      </w:pPr>
    </w:p>
    <w:p w14:paraId="4ECA7897" w14:textId="77777777" w:rsidR="00D119F0" w:rsidRPr="00012582" w:rsidRDefault="00D119F0" w:rsidP="00D119F0">
      <w:pPr>
        <w:spacing w:after="0" w:line="240" w:lineRule="auto"/>
        <w:jc w:val="both"/>
        <w:rPr>
          <w:rFonts w:cs="Arial"/>
          <w:sz w:val="24"/>
          <w:szCs w:val="24"/>
        </w:rPr>
      </w:pPr>
      <w:r w:rsidRPr="00012582">
        <w:rPr>
          <w:rFonts w:cs="Arial"/>
          <w:sz w:val="24"/>
          <w:szCs w:val="24"/>
        </w:rPr>
        <w:t>Remember the ABCD of malaria prevention advice:</w:t>
      </w:r>
    </w:p>
    <w:p w14:paraId="4881261A" w14:textId="77777777" w:rsidR="00D119F0" w:rsidRPr="00012582" w:rsidRDefault="00D119F0" w:rsidP="00D119F0">
      <w:pPr>
        <w:spacing w:after="0" w:line="240" w:lineRule="auto"/>
        <w:ind w:left="565"/>
        <w:jc w:val="both"/>
        <w:rPr>
          <w:rFonts w:cs="Arial"/>
          <w:sz w:val="24"/>
          <w:szCs w:val="24"/>
        </w:rPr>
      </w:pPr>
      <w:r w:rsidRPr="00012582">
        <w:rPr>
          <w:rFonts w:cs="Arial"/>
          <w:b/>
          <w:bCs/>
          <w:color w:val="FF0000"/>
          <w:sz w:val="24"/>
          <w:szCs w:val="24"/>
        </w:rPr>
        <w:t>A</w:t>
      </w:r>
      <w:r w:rsidRPr="00012582">
        <w:rPr>
          <w:rFonts w:cs="Arial"/>
          <w:sz w:val="24"/>
          <w:szCs w:val="24"/>
        </w:rPr>
        <w:t>wareness of the risk</w:t>
      </w:r>
    </w:p>
    <w:p w14:paraId="1D9F86D8" w14:textId="77777777" w:rsidR="00D119F0" w:rsidRPr="00012582" w:rsidRDefault="00D119F0" w:rsidP="00D119F0">
      <w:pPr>
        <w:spacing w:after="0" w:line="240" w:lineRule="auto"/>
        <w:ind w:left="565"/>
        <w:jc w:val="both"/>
        <w:rPr>
          <w:rFonts w:cs="Arial"/>
          <w:sz w:val="24"/>
          <w:szCs w:val="24"/>
        </w:rPr>
      </w:pPr>
      <w:r w:rsidRPr="00012582">
        <w:rPr>
          <w:rFonts w:cs="Arial"/>
          <w:b/>
          <w:bCs/>
          <w:color w:val="FF0000"/>
          <w:sz w:val="24"/>
          <w:szCs w:val="24"/>
        </w:rPr>
        <w:t>B</w:t>
      </w:r>
      <w:r w:rsidRPr="00012582">
        <w:rPr>
          <w:rFonts w:cs="Arial"/>
          <w:sz w:val="24"/>
          <w:szCs w:val="24"/>
        </w:rPr>
        <w:t>ite prevention</w:t>
      </w:r>
    </w:p>
    <w:p w14:paraId="0C04C651" w14:textId="77777777" w:rsidR="00D119F0" w:rsidRPr="00012582" w:rsidRDefault="00D119F0" w:rsidP="00D119F0">
      <w:pPr>
        <w:spacing w:after="0" w:line="240" w:lineRule="auto"/>
        <w:ind w:left="925" w:hanging="360"/>
        <w:jc w:val="both"/>
        <w:rPr>
          <w:rFonts w:cs="Arial"/>
          <w:sz w:val="24"/>
          <w:szCs w:val="24"/>
        </w:rPr>
      </w:pPr>
      <w:r w:rsidRPr="00012582">
        <w:rPr>
          <w:rFonts w:cs="Arial"/>
          <w:b/>
          <w:bCs/>
          <w:color w:val="FF0000"/>
          <w:sz w:val="24"/>
          <w:szCs w:val="24"/>
        </w:rPr>
        <w:t>C</w:t>
      </w:r>
      <w:r w:rsidRPr="00012582">
        <w:rPr>
          <w:rFonts w:cs="Arial"/>
          <w:sz w:val="24"/>
          <w:szCs w:val="24"/>
        </w:rPr>
        <w:t>hemoprophylaxis (taking the correct tablets)</w:t>
      </w:r>
    </w:p>
    <w:p w14:paraId="2E38CD98" w14:textId="77777777" w:rsidR="00D119F0" w:rsidRPr="00012582" w:rsidRDefault="00D119F0" w:rsidP="00D119F0">
      <w:pPr>
        <w:spacing w:after="0" w:line="240" w:lineRule="auto"/>
        <w:ind w:left="925" w:hanging="360"/>
        <w:jc w:val="both"/>
        <w:rPr>
          <w:rFonts w:cs="Arial"/>
          <w:sz w:val="24"/>
          <w:szCs w:val="24"/>
        </w:rPr>
      </w:pPr>
      <w:r w:rsidRPr="00012582">
        <w:rPr>
          <w:rFonts w:cs="Arial"/>
          <w:b/>
          <w:bCs/>
          <w:color w:val="FF0000"/>
          <w:sz w:val="24"/>
          <w:szCs w:val="24"/>
        </w:rPr>
        <w:t>D</w:t>
      </w:r>
      <w:r w:rsidRPr="00012582">
        <w:rPr>
          <w:rFonts w:cs="Arial"/>
          <w:sz w:val="24"/>
          <w:szCs w:val="24"/>
        </w:rPr>
        <w:t>iagnosis (knowing the symptoms and acting quickly)</w:t>
      </w:r>
    </w:p>
    <w:p w14:paraId="54341496" w14:textId="77777777" w:rsidR="00D119F0" w:rsidRPr="00012582" w:rsidRDefault="00D119F0" w:rsidP="00D119F0">
      <w:pPr>
        <w:spacing w:after="0" w:line="240" w:lineRule="auto"/>
        <w:jc w:val="both"/>
        <w:rPr>
          <w:rFonts w:cs="Arial"/>
          <w:b/>
          <w:bCs/>
          <w:sz w:val="24"/>
          <w:szCs w:val="24"/>
          <w:u w:val="single"/>
        </w:rPr>
      </w:pPr>
    </w:p>
    <w:p w14:paraId="6D06AC8F" w14:textId="77777777" w:rsidR="00D119F0" w:rsidRPr="00012582" w:rsidRDefault="00D119F0" w:rsidP="00D119F0">
      <w:pPr>
        <w:spacing w:after="0" w:line="240" w:lineRule="auto"/>
        <w:jc w:val="both"/>
        <w:rPr>
          <w:rFonts w:cs="Arial"/>
          <w:b/>
          <w:bCs/>
          <w:sz w:val="24"/>
          <w:szCs w:val="24"/>
          <w:u w:val="single"/>
        </w:rPr>
      </w:pPr>
      <w:r w:rsidRPr="00012582">
        <w:rPr>
          <w:rFonts w:cs="Arial"/>
          <w:b/>
          <w:bCs/>
          <w:sz w:val="24"/>
          <w:szCs w:val="24"/>
          <w:u w:val="single"/>
        </w:rPr>
        <w:t>Animal Bites</w:t>
      </w:r>
    </w:p>
    <w:p w14:paraId="3416E3A2" w14:textId="77777777" w:rsidR="00D119F0" w:rsidRPr="00012582" w:rsidRDefault="00D119F0" w:rsidP="00D119F0">
      <w:pPr>
        <w:spacing w:after="0" w:line="240" w:lineRule="auto"/>
        <w:jc w:val="both"/>
        <w:rPr>
          <w:rFonts w:cs="Arial"/>
          <w:b/>
          <w:bCs/>
          <w:color w:val="FF0000"/>
          <w:sz w:val="24"/>
          <w:szCs w:val="24"/>
          <w:u w:val="single"/>
        </w:rPr>
      </w:pPr>
      <w:r w:rsidRPr="00012582">
        <w:rPr>
          <w:rFonts w:cs="Arial"/>
          <w:sz w:val="24"/>
          <w:szCs w:val="24"/>
        </w:rPr>
        <w:t xml:space="preserve">Rabies is present in many parts of the world.  If a person develops rabies, death is 100% certain.  </w:t>
      </w:r>
    </w:p>
    <w:p w14:paraId="6D279717" w14:textId="77777777" w:rsidR="00D119F0" w:rsidRPr="00012582" w:rsidRDefault="00D119F0" w:rsidP="00D119F0">
      <w:pPr>
        <w:spacing w:after="0" w:line="240" w:lineRule="auto"/>
        <w:jc w:val="both"/>
        <w:rPr>
          <w:rFonts w:cs="Arial"/>
          <w:b/>
          <w:bCs/>
          <w:color w:val="FF0000"/>
          <w:sz w:val="24"/>
          <w:szCs w:val="24"/>
          <w:u w:val="single"/>
        </w:rPr>
      </w:pPr>
    </w:p>
    <w:p w14:paraId="22DC3402" w14:textId="77777777" w:rsidR="00D119F0" w:rsidRPr="00012582" w:rsidRDefault="00D119F0" w:rsidP="00D119F0">
      <w:pPr>
        <w:spacing w:after="0" w:line="240" w:lineRule="auto"/>
        <w:jc w:val="both"/>
        <w:rPr>
          <w:rFonts w:cs="Arial"/>
          <w:b/>
          <w:bCs/>
          <w:color w:val="FF0000"/>
          <w:sz w:val="24"/>
          <w:szCs w:val="24"/>
          <w:u w:val="single"/>
        </w:rPr>
      </w:pPr>
      <w:r w:rsidRPr="00012582">
        <w:rPr>
          <w:rFonts w:cs="Arial"/>
          <w:b/>
          <w:bCs/>
          <w:color w:val="FF0000"/>
          <w:sz w:val="24"/>
          <w:szCs w:val="24"/>
          <w:u w:val="single"/>
        </w:rPr>
        <w:t xml:space="preserve">THERE ARE 3 </w:t>
      </w:r>
      <w:proofErr w:type="gramStart"/>
      <w:r w:rsidRPr="00012582">
        <w:rPr>
          <w:rFonts w:cs="Arial"/>
          <w:b/>
          <w:bCs/>
          <w:color w:val="FF0000"/>
          <w:sz w:val="24"/>
          <w:szCs w:val="24"/>
          <w:u w:val="single"/>
        </w:rPr>
        <w:t>RULES  REGARDING</w:t>
      </w:r>
      <w:proofErr w:type="gramEnd"/>
      <w:r w:rsidRPr="00012582">
        <w:rPr>
          <w:rFonts w:cs="Arial"/>
          <w:b/>
          <w:bCs/>
          <w:color w:val="FF0000"/>
          <w:sz w:val="24"/>
          <w:szCs w:val="24"/>
          <w:u w:val="single"/>
        </w:rPr>
        <w:t xml:space="preserve">  RABIES</w:t>
      </w:r>
    </w:p>
    <w:p w14:paraId="74C404DE" w14:textId="77777777" w:rsidR="00D119F0" w:rsidRPr="00012582" w:rsidRDefault="00D119F0" w:rsidP="00D119F0">
      <w:pPr>
        <w:numPr>
          <w:ilvl w:val="0"/>
          <w:numId w:val="41"/>
        </w:numPr>
        <w:spacing w:after="0" w:line="240" w:lineRule="auto"/>
        <w:jc w:val="both"/>
        <w:rPr>
          <w:rFonts w:cs="Arial"/>
          <w:sz w:val="24"/>
          <w:szCs w:val="24"/>
        </w:rPr>
      </w:pPr>
      <w:r w:rsidRPr="00012582">
        <w:rPr>
          <w:rFonts w:cs="Arial"/>
          <w:sz w:val="24"/>
          <w:szCs w:val="24"/>
        </w:rPr>
        <w:t>Do not touch any animal, even dogs and cats</w:t>
      </w:r>
    </w:p>
    <w:p w14:paraId="1EFBB82E" w14:textId="77777777" w:rsidR="00D119F0" w:rsidRPr="00012582" w:rsidRDefault="00D119F0" w:rsidP="00D119F0">
      <w:pPr>
        <w:numPr>
          <w:ilvl w:val="0"/>
          <w:numId w:val="41"/>
        </w:numPr>
        <w:spacing w:after="0" w:line="240" w:lineRule="auto"/>
        <w:jc w:val="both"/>
        <w:rPr>
          <w:rFonts w:cs="Arial"/>
          <w:sz w:val="24"/>
          <w:szCs w:val="24"/>
        </w:rPr>
      </w:pPr>
      <w:r w:rsidRPr="00012582">
        <w:rPr>
          <w:rFonts w:cs="Arial"/>
          <w:sz w:val="24"/>
          <w:szCs w:val="24"/>
        </w:rPr>
        <w:t xml:space="preserve">If you are licked on broken skin, scratched or bitten by an animal in a country which has rabies, wash the wound thoroughly with soap and running water for 10 - 15 minutes, then apply an antiseptic solution if possible e.g. iodine or alcohol.  Such precautions also apply if you are licked by the animal with their saliva </w:t>
      </w:r>
      <w:proofErr w:type="gramStart"/>
      <w:r w:rsidRPr="00012582">
        <w:rPr>
          <w:rFonts w:cs="Arial"/>
          <w:sz w:val="24"/>
          <w:szCs w:val="24"/>
        </w:rPr>
        <w:t>coming into contact with</w:t>
      </w:r>
      <w:proofErr w:type="gramEnd"/>
      <w:r w:rsidRPr="00012582">
        <w:rPr>
          <w:rFonts w:cs="Arial"/>
          <w:sz w:val="24"/>
          <w:szCs w:val="24"/>
        </w:rPr>
        <w:t xml:space="preserve"> your eyes or inside your mouth (essentially any mucous membranes)</w:t>
      </w:r>
    </w:p>
    <w:p w14:paraId="39D5762F" w14:textId="77777777" w:rsidR="00D119F0" w:rsidRPr="00012582" w:rsidRDefault="00D119F0" w:rsidP="00D119F0">
      <w:pPr>
        <w:numPr>
          <w:ilvl w:val="0"/>
          <w:numId w:val="41"/>
        </w:numPr>
        <w:spacing w:after="0" w:line="240" w:lineRule="auto"/>
        <w:jc w:val="both"/>
        <w:rPr>
          <w:rFonts w:cs="Arial"/>
          <w:b/>
          <w:sz w:val="24"/>
          <w:szCs w:val="24"/>
        </w:rPr>
      </w:pPr>
      <w:r w:rsidRPr="00012582">
        <w:rPr>
          <w:rFonts w:cs="Arial"/>
          <w:sz w:val="24"/>
          <w:szCs w:val="24"/>
        </w:rPr>
        <w:t xml:space="preserve">Seek medical advice </w:t>
      </w:r>
      <w:r w:rsidRPr="00012582">
        <w:rPr>
          <w:rFonts w:cs="Arial"/>
          <w:b/>
          <w:sz w:val="24"/>
          <w:szCs w:val="24"/>
        </w:rPr>
        <w:t>IMMEDIATELY</w:t>
      </w:r>
      <w:r w:rsidRPr="00012582">
        <w:rPr>
          <w:rFonts w:cs="Arial"/>
          <w:sz w:val="24"/>
          <w:szCs w:val="24"/>
        </w:rPr>
        <w:t xml:space="preserve">, even if you have been previously immunised, </w:t>
      </w:r>
      <w:r w:rsidRPr="00012582">
        <w:rPr>
          <w:rFonts w:cs="Arial"/>
          <w:b/>
          <w:sz w:val="24"/>
          <w:szCs w:val="24"/>
        </w:rPr>
        <w:t xml:space="preserve">this is </w:t>
      </w:r>
      <w:proofErr w:type="gramStart"/>
      <w:r w:rsidRPr="00012582">
        <w:rPr>
          <w:rFonts w:cs="Arial"/>
          <w:b/>
          <w:sz w:val="24"/>
          <w:szCs w:val="24"/>
        </w:rPr>
        <w:t>absolutely essential</w:t>
      </w:r>
      <w:proofErr w:type="gramEnd"/>
    </w:p>
    <w:p w14:paraId="4D23A8C3" w14:textId="77777777" w:rsidR="00D119F0" w:rsidRPr="00012582" w:rsidRDefault="00D119F0" w:rsidP="00D119F0">
      <w:pPr>
        <w:spacing w:after="0" w:line="240" w:lineRule="auto"/>
        <w:ind w:hanging="360"/>
        <w:jc w:val="both"/>
        <w:rPr>
          <w:rFonts w:cs="Arial"/>
          <w:sz w:val="24"/>
          <w:szCs w:val="24"/>
        </w:rPr>
      </w:pPr>
    </w:p>
    <w:p w14:paraId="6C0E29D0" w14:textId="77777777" w:rsidR="00D119F0" w:rsidRPr="00012582" w:rsidRDefault="00D119F0" w:rsidP="00D119F0">
      <w:pPr>
        <w:spacing w:after="0" w:line="240" w:lineRule="auto"/>
        <w:ind w:hanging="360"/>
        <w:jc w:val="both"/>
        <w:rPr>
          <w:rFonts w:cs="Arial"/>
          <w:b/>
          <w:bCs/>
          <w:sz w:val="24"/>
          <w:szCs w:val="24"/>
          <w:u w:val="single"/>
        </w:rPr>
      </w:pPr>
      <w:r w:rsidRPr="00012582">
        <w:rPr>
          <w:rFonts w:cs="Arial"/>
          <w:sz w:val="24"/>
          <w:szCs w:val="24"/>
        </w:rPr>
        <w:t xml:space="preserve"> </w:t>
      </w:r>
      <w:r w:rsidRPr="00012582">
        <w:rPr>
          <w:rFonts w:cs="Arial"/>
          <w:sz w:val="24"/>
          <w:szCs w:val="24"/>
        </w:rPr>
        <w:tab/>
      </w:r>
      <w:r w:rsidRPr="00012582">
        <w:rPr>
          <w:rFonts w:cs="Arial"/>
          <w:b/>
          <w:bCs/>
          <w:sz w:val="24"/>
          <w:szCs w:val="24"/>
          <w:u w:val="single"/>
        </w:rPr>
        <w:t>Accidents</w:t>
      </w:r>
    </w:p>
    <w:p w14:paraId="7666FCC2" w14:textId="77777777" w:rsidR="00D119F0" w:rsidRPr="00012582" w:rsidRDefault="00D119F0" w:rsidP="00D119F0">
      <w:pPr>
        <w:spacing w:after="0" w:line="240" w:lineRule="auto"/>
        <w:jc w:val="both"/>
        <w:rPr>
          <w:rFonts w:cs="Arial"/>
          <w:sz w:val="24"/>
          <w:szCs w:val="24"/>
        </w:rPr>
      </w:pPr>
      <w:r w:rsidRPr="00012582">
        <w:rPr>
          <w:rFonts w:cs="Arial"/>
          <w:sz w:val="24"/>
          <w:szCs w:val="24"/>
        </w:rPr>
        <w:t xml:space="preserve">Major leading causes of death in </w:t>
      </w:r>
      <w:proofErr w:type="spellStart"/>
      <w:r w:rsidRPr="00012582">
        <w:rPr>
          <w:rFonts w:cs="Arial"/>
          <w:sz w:val="24"/>
          <w:szCs w:val="24"/>
        </w:rPr>
        <w:t>travellers</w:t>
      </w:r>
      <w:proofErr w:type="spellEnd"/>
      <w:r w:rsidRPr="00012582">
        <w:rPr>
          <w:rFonts w:cs="Arial"/>
          <w:sz w:val="24"/>
          <w:szCs w:val="24"/>
        </w:rPr>
        <w:t xml:space="preserve"> abroad are due to </w:t>
      </w:r>
      <w:r w:rsidRPr="00012582">
        <w:rPr>
          <w:rFonts w:cs="Arial"/>
          <w:b/>
          <w:bCs/>
          <w:sz w:val="24"/>
          <w:szCs w:val="24"/>
        </w:rPr>
        <w:t>accidents</w:t>
      </w:r>
      <w:r w:rsidRPr="00012582">
        <w:rPr>
          <w:rFonts w:cs="Arial"/>
          <w:sz w:val="24"/>
          <w:szCs w:val="24"/>
        </w:rPr>
        <w:t>, predominantly road traffic accidents and swimming/water accidents. You can help prevent them by following sensible precautions</w:t>
      </w:r>
    </w:p>
    <w:p w14:paraId="67FB8367" w14:textId="77777777" w:rsidR="00D119F0" w:rsidRPr="00012582" w:rsidRDefault="00D119F0" w:rsidP="00D119F0">
      <w:pPr>
        <w:spacing w:after="0" w:line="240" w:lineRule="auto"/>
        <w:jc w:val="both"/>
        <w:rPr>
          <w:rFonts w:cs="Arial"/>
          <w:sz w:val="24"/>
          <w:szCs w:val="24"/>
          <w:u w:val="single"/>
        </w:rPr>
      </w:pPr>
    </w:p>
    <w:p w14:paraId="36ECFA08" w14:textId="77777777" w:rsidR="00D119F0" w:rsidRPr="00012582" w:rsidRDefault="00D119F0" w:rsidP="00D119F0">
      <w:pPr>
        <w:spacing w:after="0" w:line="240" w:lineRule="auto"/>
        <w:jc w:val="both"/>
        <w:rPr>
          <w:rFonts w:cs="Arial"/>
          <w:b/>
          <w:sz w:val="24"/>
          <w:szCs w:val="24"/>
        </w:rPr>
      </w:pPr>
      <w:proofErr w:type="gramStart"/>
      <w:r w:rsidRPr="00012582">
        <w:rPr>
          <w:rFonts w:cs="Arial"/>
          <w:b/>
          <w:sz w:val="24"/>
          <w:szCs w:val="24"/>
          <w:u w:val="single"/>
        </w:rPr>
        <w:t>Precautionary  Guidelines</w:t>
      </w:r>
      <w:proofErr w:type="gramEnd"/>
    </w:p>
    <w:p w14:paraId="3C40E929" w14:textId="77777777" w:rsidR="00D119F0" w:rsidRPr="00012582" w:rsidRDefault="00D119F0" w:rsidP="00D119F0">
      <w:pPr>
        <w:numPr>
          <w:ilvl w:val="0"/>
          <w:numId w:val="38"/>
        </w:numPr>
        <w:spacing w:after="0" w:line="240" w:lineRule="auto"/>
        <w:jc w:val="both"/>
        <w:rPr>
          <w:rFonts w:cs="Arial"/>
          <w:sz w:val="24"/>
          <w:szCs w:val="24"/>
        </w:rPr>
      </w:pPr>
      <w:r w:rsidRPr="00012582">
        <w:rPr>
          <w:rFonts w:cs="Arial"/>
          <w:sz w:val="24"/>
          <w:szCs w:val="24"/>
        </w:rPr>
        <w:t>Avoid alcohol and food before swimming</w:t>
      </w:r>
    </w:p>
    <w:p w14:paraId="213DA516" w14:textId="77777777" w:rsidR="00D119F0" w:rsidRPr="00012582" w:rsidRDefault="00D119F0" w:rsidP="00D119F0">
      <w:pPr>
        <w:numPr>
          <w:ilvl w:val="0"/>
          <w:numId w:val="38"/>
        </w:numPr>
        <w:spacing w:after="0" w:line="240" w:lineRule="auto"/>
        <w:jc w:val="both"/>
        <w:rPr>
          <w:rFonts w:cs="Arial"/>
          <w:sz w:val="24"/>
          <w:szCs w:val="24"/>
        </w:rPr>
      </w:pPr>
      <w:r w:rsidRPr="00012582">
        <w:rPr>
          <w:rFonts w:cs="Arial"/>
          <w:sz w:val="24"/>
          <w:szCs w:val="24"/>
        </w:rPr>
        <w:t>Never dive into water where the depth is uncertain</w:t>
      </w:r>
    </w:p>
    <w:p w14:paraId="54F2F2A4" w14:textId="77777777" w:rsidR="00D119F0" w:rsidRPr="00012582" w:rsidRDefault="00D119F0" w:rsidP="00D119F0">
      <w:pPr>
        <w:numPr>
          <w:ilvl w:val="0"/>
          <w:numId w:val="38"/>
        </w:numPr>
        <w:spacing w:after="0" w:line="240" w:lineRule="auto"/>
        <w:jc w:val="both"/>
        <w:rPr>
          <w:rFonts w:cs="Arial"/>
          <w:sz w:val="24"/>
          <w:szCs w:val="24"/>
        </w:rPr>
      </w:pPr>
      <w:r w:rsidRPr="00012582">
        <w:rPr>
          <w:rFonts w:cs="Arial"/>
          <w:sz w:val="24"/>
          <w:szCs w:val="24"/>
        </w:rPr>
        <w:t>Only swim in safe water, check currents, sharks, jellyfish etc.</w:t>
      </w:r>
    </w:p>
    <w:p w14:paraId="07535985" w14:textId="77777777" w:rsidR="00D119F0" w:rsidRPr="00012582" w:rsidRDefault="00D119F0" w:rsidP="00D119F0">
      <w:pPr>
        <w:numPr>
          <w:ilvl w:val="0"/>
          <w:numId w:val="38"/>
        </w:numPr>
        <w:spacing w:after="0" w:line="240" w:lineRule="auto"/>
        <w:jc w:val="both"/>
        <w:rPr>
          <w:rFonts w:cs="Arial"/>
          <w:sz w:val="24"/>
          <w:szCs w:val="24"/>
        </w:rPr>
      </w:pPr>
      <w:r w:rsidRPr="00012582">
        <w:rPr>
          <w:rFonts w:cs="Arial"/>
          <w:sz w:val="24"/>
          <w:szCs w:val="24"/>
        </w:rPr>
        <w:t>Avoid alcohol when driving, especially at night</w:t>
      </w:r>
    </w:p>
    <w:p w14:paraId="239DF1ED" w14:textId="77777777" w:rsidR="00D119F0" w:rsidRPr="00012582" w:rsidRDefault="00D119F0" w:rsidP="00D119F0">
      <w:pPr>
        <w:numPr>
          <w:ilvl w:val="0"/>
          <w:numId w:val="38"/>
        </w:numPr>
        <w:spacing w:after="0" w:line="240" w:lineRule="auto"/>
        <w:jc w:val="both"/>
        <w:rPr>
          <w:rFonts w:cs="Arial"/>
          <w:sz w:val="24"/>
          <w:szCs w:val="24"/>
        </w:rPr>
      </w:pPr>
      <w:r w:rsidRPr="00012582">
        <w:rPr>
          <w:rFonts w:cs="Arial"/>
          <w:sz w:val="24"/>
          <w:szCs w:val="24"/>
        </w:rPr>
        <w:t>Avoid hiring motorcycles and mopeds</w:t>
      </w:r>
    </w:p>
    <w:p w14:paraId="7D56C3D2" w14:textId="77777777" w:rsidR="00D119F0" w:rsidRPr="00012582" w:rsidRDefault="00D119F0" w:rsidP="00D119F0">
      <w:pPr>
        <w:numPr>
          <w:ilvl w:val="0"/>
          <w:numId w:val="38"/>
        </w:numPr>
        <w:spacing w:after="0" w:line="240" w:lineRule="auto"/>
        <w:jc w:val="both"/>
        <w:rPr>
          <w:rFonts w:cs="Arial"/>
          <w:sz w:val="24"/>
          <w:szCs w:val="24"/>
        </w:rPr>
      </w:pPr>
      <w:r w:rsidRPr="00012582">
        <w:rPr>
          <w:rFonts w:cs="Arial"/>
          <w:sz w:val="24"/>
          <w:szCs w:val="24"/>
        </w:rPr>
        <w:t xml:space="preserve">If hiring a car, rent a large one if possible, ensure the </w:t>
      </w:r>
      <w:proofErr w:type="spellStart"/>
      <w:r w:rsidRPr="00012582">
        <w:rPr>
          <w:rFonts w:cs="Arial"/>
          <w:sz w:val="24"/>
          <w:szCs w:val="24"/>
        </w:rPr>
        <w:t>tyres</w:t>
      </w:r>
      <w:proofErr w:type="spellEnd"/>
      <w:r w:rsidRPr="00012582">
        <w:rPr>
          <w:rFonts w:cs="Arial"/>
          <w:sz w:val="24"/>
          <w:szCs w:val="24"/>
        </w:rPr>
        <w:t>, brakes and seat belts are in good condition</w:t>
      </w:r>
    </w:p>
    <w:p w14:paraId="04A34E5F" w14:textId="77777777" w:rsidR="00D119F0" w:rsidRPr="00012582" w:rsidRDefault="00D119F0" w:rsidP="00D119F0">
      <w:pPr>
        <w:numPr>
          <w:ilvl w:val="0"/>
          <w:numId w:val="38"/>
        </w:numPr>
        <w:spacing w:after="0" w:line="240" w:lineRule="auto"/>
        <w:jc w:val="both"/>
        <w:rPr>
          <w:rFonts w:cs="Arial"/>
          <w:sz w:val="24"/>
          <w:szCs w:val="24"/>
        </w:rPr>
      </w:pPr>
      <w:r w:rsidRPr="00012582">
        <w:rPr>
          <w:rFonts w:cs="Arial"/>
          <w:sz w:val="24"/>
          <w:szCs w:val="24"/>
        </w:rPr>
        <w:t xml:space="preserve">Use reliable taxi firms, know where emergency facilities are </w:t>
      </w:r>
    </w:p>
    <w:p w14:paraId="08024864" w14:textId="57A0FEE9" w:rsidR="00D119F0" w:rsidRDefault="00D119F0" w:rsidP="00D119F0">
      <w:pPr>
        <w:spacing w:after="0" w:line="240" w:lineRule="auto"/>
        <w:jc w:val="both"/>
        <w:rPr>
          <w:rFonts w:cs="Arial"/>
          <w:sz w:val="24"/>
          <w:szCs w:val="24"/>
        </w:rPr>
      </w:pPr>
    </w:p>
    <w:p w14:paraId="5A9FC871" w14:textId="77777777" w:rsidR="00D119F0" w:rsidRPr="00012582" w:rsidRDefault="00D119F0" w:rsidP="00D119F0">
      <w:pPr>
        <w:spacing w:after="0" w:line="240" w:lineRule="auto"/>
        <w:jc w:val="both"/>
        <w:rPr>
          <w:rFonts w:cs="Arial"/>
          <w:b/>
          <w:sz w:val="24"/>
          <w:szCs w:val="24"/>
          <w:u w:val="single"/>
        </w:rPr>
      </w:pPr>
      <w:r>
        <w:rPr>
          <w:rFonts w:cs="Arial"/>
          <w:b/>
          <w:sz w:val="24"/>
          <w:szCs w:val="24"/>
          <w:u w:val="single"/>
        </w:rPr>
        <w:t>Personal Safety a</w:t>
      </w:r>
      <w:r w:rsidRPr="00012582">
        <w:rPr>
          <w:rFonts w:cs="Arial"/>
          <w:b/>
          <w:sz w:val="24"/>
          <w:szCs w:val="24"/>
          <w:u w:val="single"/>
        </w:rPr>
        <w:t>nd Security</w:t>
      </w:r>
    </w:p>
    <w:p w14:paraId="3ED98605" w14:textId="77777777" w:rsidR="00D119F0" w:rsidRPr="00012582" w:rsidRDefault="00D119F0" w:rsidP="00D119F0">
      <w:pPr>
        <w:spacing w:after="0" w:line="240" w:lineRule="auto"/>
        <w:jc w:val="both"/>
        <w:rPr>
          <w:rFonts w:cs="Arial"/>
          <w:sz w:val="24"/>
          <w:szCs w:val="24"/>
        </w:rPr>
      </w:pPr>
      <w:r w:rsidRPr="00012582">
        <w:rPr>
          <w:rFonts w:cs="Arial"/>
          <w:sz w:val="24"/>
          <w:szCs w:val="24"/>
        </w:rPr>
        <w:t xml:space="preserve">The Foreign and Commonwealth Office (FCO) provide excellent information about this.  They have information </w:t>
      </w:r>
      <w:proofErr w:type="gramStart"/>
      <w:r w:rsidRPr="00012582">
        <w:rPr>
          <w:rFonts w:cs="Arial"/>
          <w:sz w:val="24"/>
          <w:szCs w:val="24"/>
        </w:rPr>
        <w:t>for</w:t>
      </w:r>
      <w:proofErr w:type="gramEnd"/>
      <w:r w:rsidRPr="00012582">
        <w:rPr>
          <w:rFonts w:cs="Arial"/>
          <w:sz w:val="24"/>
          <w:szCs w:val="24"/>
        </w:rPr>
        <w:t xml:space="preserve"> many different types of travel </w:t>
      </w:r>
      <w:proofErr w:type="gramStart"/>
      <w:r w:rsidRPr="00012582">
        <w:rPr>
          <w:rFonts w:cs="Arial"/>
          <w:sz w:val="24"/>
          <w:szCs w:val="24"/>
        </w:rPr>
        <w:t>and also</w:t>
      </w:r>
      <w:proofErr w:type="gramEnd"/>
      <w:r w:rsidRPr="00012582">
        <w:rPr>
          <w:rFonts w:cs="Arial"/>
          <w:sz w:val="24"/>
          <w:szCs w:val="24"/>
        </w:rPr>
        <w:t xml:space="preserve"> advise on travel to specific destinations in times of political unrest and natural disasters.  Please go to their website for more information at</w:t>
      </w:r>
    </w:p>
    <w:p w14:paraId="39F74808" w14:textId="77777777" w:rsidR="00D119F0" w:rsidRPr="00012582" w:rsidRDefault="00D119F0" w:rsidP="00D119F0">
      <w:pPr>
        <w:spacing w:after="0" w:line="240" w:lineRule="auto"/>
        <w:jc w:val="both"/>
        <w:rPr>
          <w:rFonts w:cs="Arial"/>
          <w:sz w:val="24"/>
          <w:szCs w:val="24"/>
        </w:rPr>
      </w:pPr>
      <w:hyperlink r:id="rId25" w:history="1">
        <w:r w:rsidRPr="00012582">
          <w:rPr>
            <w:rStyle w:val="Hyperlink"/>
            <w:rFonts w:cs="Arial"/>
            <w:sz w:val="24"/>
            <w:szCs w:val="24"/>
          </w:rPr>
          <w:t>https://www.gov.uk/government/organisations/foreign-commonwealth-office</w:t>
        </w:r>
      </w:hyperlink>
      <w:r w:rsidRPr="00012582">
        <w:rPr>
          <w:rFonts w:cs="Arial"/>
          <w:sz w:val="24"/>
          <w:szCs w:val="24"/>
        </w:rPr>
        <w:t xml:space="preserve"> </w:t>
      </w:r>
    </w:p>
    <w:p w14:paraId="5E93290E" w14:textId="77777777" w:rsidR="00D119F0" w:rsidRPr="00012582" w:rsidRDefault="00D119F0" w:rsidP="00D119F0">
      <w:pPr>
        <w:spacing w:after="0" w:line="240" w:lineRule="auto"/>
        <w:jc w:val="both"/>
        <w:rPr>
          <w:rFonts w:cs="Arial"/>
          <w:sz w:val="24"/>
          <w:szCs w:val="24"/>
        </w:rPr>
      </w:pPr>
    </w:p>
    <w:p w14:paraId="4E9AE93C" w14:textId="77777777" w:rsidR="00D119F0" w:rsidRPr="00012582" w:rsidRDefault="00D119F0" w:rsidP="00D119F0">
      <w:pPr>
        <w:pStyle w:val="PlainText"/>
        <w:widowControl w:val="0"/>
        <w:jc w:val="both"/>
        <w:rPr>
          <w:rFonts w:ascii="Arial" w:hAnsi="Arial" w:cs="Arial"/>
          <w:b/>
          <w:bCs/>
          <w:sz w:val="24"/>
          <w:szCs w:val="24"/>
          <w:u w:val="single"/>
        </w:rPr>
      </w:pPr>
      <w:r w:rsidRPr="00012582">
        <w:rPr>
          <w:rFonts w:ascii="Arial" w:hAnsi="Arial" w:cs="Arial"/>
          <w:b/>
          <w:bCs/>
          <w:sz w:val="24"/>
          <w:szCs w:val="24"/>
          <w:u w:val="single"/>
        </w:rPr>
        <w:t>Insurance Cover</w:t>
      </w:r>
    </w:p>
    <w:p w14:paraId="27F272E6" w14:textId="77777777" w:rsidR="00D119F0" w:rsidRPr="00012582" w:rsidRDefault="00D119F0" w:rsidP="00D119F0">
      <w:pPr>
        <w:pStyle w:val="PlainText"/>
        <w:widowControl w:val="0"/>
        <w:numPr>
          <w:ilvl w:val="0"/>
          <w:numId w:val="44"/>
        </w:numPr>
        <w:tabs>
          <w:tab w:val="left" w:pos="360"/>
        </w:tabs>
        <w:ind w:left="720"/>
        <w:jc w:val="both"/>
        <w:rPr>
          <w:rFonts w:ascii="Arial" w:hAnsi="Arial" w:cs="Arial"/>
          <w:sz w:val="24"/>
          <w:szCs w:val="24"/>
        </w:rPr>
      </w:pPr>
      <w:r w:rsidRPr="00012582">
        <w:rPr>
          <w:rFonts w:ascii="Arial" w:hAnsi="Arial" w:cs="Arial"/>
          <w:sz w:val="24"/>
          <w:szCs w:val="24"/>
        </w:rPr>
        <w:t xml:space="preserve">Take out adequate insurance cover for your trip. This should possibly include medical repatriation as without it, this service is extremely expensive if needed. </w:t>
      </w:r>
    </w:p>
    <w:p w14:paraId="1B2E9BB4" w14:textId="77777777" w:rsidR="00D119F0" w:rsidRPr="00012582" w:rsidRDefault="00D119F0" w:rsidP="00D119F0">
      <w:pPr>
        <w:pStyle w:val="PlainText"/>
        <w:widowControl w:val="0"/>
        <w:numPr>
          <w:ilvl w:val="0"/>
          <w:numId w:val="44"/>
        </w:numPr>
        <w:tabs>
          <w:tab w:val="left" w:pos="360"/>
        </w:tabs>
        <w:ind w:left="720"/>
        <w:jc w:val="both"/>
        <w:rPr>
          <w:rFonts w:ascii="Arial" w:hAnsi="Arial" w:cs="Arial"/>
          <w:sz w:val="24"/>
          <w:szCs w:val="24"/>
        </w:rPr>
      </w:pPr>
      <w:r w:rsidRPr="00012582">
        <w:rPr>
          <w:rFonts w:ascii="Arial" w:hAnsi="Arial" w:cs="Arial"/>
          <w:sz w:val="24"/>
          <w:szCs w:val="24"/>
        </w:rPr>
        <w:t xml:space="preserve">If you have any </w:t>
      </w:r>
      <w:proofErr w:type="spellStart"/>
      <w:r w:rsidRPr="00012582">
        <w:rPr>
          <w:rFonts w:ascii="Arial" w:hAnsi="Arial" w:cs="Arial"/>
          <w:sz w:val="24"/>
          <w:szCs w:val="24"/>
        </w:rPr>
        <w:t>pre existing</w:t>
      </w:r>
      <w:proofErr w:type="spellEnd"/>
      <w:r w:rsidRPr="00012582">
        <w:rPr>
          <w:rFonts w:ascii="Arial" w:hAnsi="Arial" w:cs="Arial"/>
          <w:sz w:val="24"/>
          <w:szCs w:val="24"/>
        </w:rPr>
        <w:t xml:space="preserve"> medical conditions, make sure you inform the insurance </w:t>
      </w:r>
    </w:p>
    <w:p w14:paraId="6617FA11" w14:textId="77777777" w:rsidR="00D119F0" w:rsidRPr="00012582" w:rsidRDefault="00D119F0" w:rsidP="00D119F0">
      <w:pPr>
        <w:pStyle w:val="PlainText"/>
        <w:widowControl w:val="0"/>
        <w:tabs>
          <w:tab w:val="left" w:pos="360"/>
        </w:tabs>
        <w:ind w:left="720"/>
        <w:jc w:val="both"/>
        <w:rPr>
          <w:rFonts w:ascii="Arial" w:hAnsi="Arial" w:cs="Arial"/>
          <w:sz w:val="24"/>
          <w:szCs w:val="24"/>
        </w:rPr>
      </w:pPr>
      <w:r w:rsidRPr="00012582">
        <w:rPr>
          <w:rFonts w:ascii="Arial" w:hAnsi="Arial" w:cs="Arial"/>
          <w:sz w:val="24"/>
          <w:szCs w:val="24"/>
        </w:rPr>
        <w:t>company of these details and check the small print of the policy thoroughly.</w:t>
      </w:r>
    </w:p>
    <w:p w14:paraId="40E1486D" w14:textId="77777777" w:rsidR="00D119F0" w:rsidRPr="00012582" w:rsidRDefault="00D119F0" w:rsidP="00D119F0">
      <w:pPr>
        <w:pStyle w:val="PlainText"/>
        <w:widowControl w:val="0"/>
        <w:numPr>
          <w:ilvl w:val="0"/>
          <w:numId w:val="44"/>
        </w:numPr>
        <w:tabs>
          <w:tab w:val="left" w:pos="360"/>
        </w:tabs>
        <w:ind w:left="720"/>
        <w:rPr>
          <w:rFonts w:ascii="Arial" w:hAnsi="Arial" w:cs="Arial"/>
          <w:sz w:val="24"/>
          <w:szCs w:val="24"/>
        </w:rPr>
      </w:pPr>
      <w:r w:rsidRPr="00012582">
        <w:rPr>
          <w:rFonts w:ascii="Arial" w:hAnsi="Arial" w:cs="Arial"/>
          <w:sz w:val="24"/>
          <w:szCs w:val="24"/>
        </w:rPr>
        <w:t xml:space="preserve">If you travel to a European Union country, make sure you have obtained an EHIC card before you travel which takes some time to obtain.  Further information about the EHIC is found at </w:t>
      </w:r>
      <w:hyperlink r:id="rId26" w:history="1">
        <w:r w:rsidRPr="00012582">
          <w:rPr>
            <w:rStyle w:val="Hyperlink"/>
            <w:rFonts w:ascii="Arial" w:hAnsi="Arial" w:cs="Arial"/>
            <w:sz w:val="24"/>
            <w:szCs w:val="24"/>
          </w:rPr>
          <w:t>http://www.nhs.uk/NHSEngland/Healthcareabroad/EHIC/Pages/Applyingandrenewing.aspx</w:t>
        </w:r>
      </w:hyperlink>
    </w:p>
    <w:p w14:paraId="1DA446CE" w14:textId="77777777" w:rsidR="00D119F0" w:rsidRPr="00012582" w:rsidRDefault="00D119F0" w:rsidP="00D119F0">
      <w:pPr>
        <w:pStyle w:val="PlainText"/>
        <w:widowControl w:val="0"/>
        <w:numPr>
          <w:ilvl w:val="0"/>
          <w:numId w:val="44"/>
        </w:numPr>
        <w:tabs>
          <w:tab w:val="left" w:pos="360"/>
        </w:tabs>
        <w:ind w:left="720"/>
        <w:jc w:val="both"/>
        <w:rPr>
          <w:rFonts w:ascii="Arial" w:hAnsi="Arial" w:cs="Arial"/>
          <w:sz w:val="24"/>
          <w:szCs w:val="24"/>
        </w:rPr>
      </w:pPr>
      <w:r w:rsidRPr="00012582">
        <w:rPr>
          <w:rFonts w:ascii="Arial" w:hAnsi="Arial" w:cs="Arial"/>
          <w:sz w:val="24"/>
          <w:szCs w:val="24"/>
        </w:rPr>
        <w:t xml:space="preserve">Please note, additional travel insurance is still advised even if you have an EHIC card. </w:t>
      </w:r>
    </w:p>
    <w:p w14:paraId="423D1212" w14:textId="77777777" w:rsidR="00D119F0" w:rsidRPr="00012582" w:rsidRDefault="00D119F0" w:rsidP="00D119F0">
      <w:pPr>
        <w:pStyle w:val="PlainText"/>
        <w:widowControl w:val="0"/>
        <w:tabs>
          <w:tab w:val="left" w:pos="360"/>
        </w:tabs>
        <w:ind w:hanging="360"/>
        <w:jc w:val="both"/>
        <w:rPr>
          <w:rFonts w:ascii="Arial" w:hAnsi="Arial" w:cs="Arial"/>
          <w:b/>
          <w:bCs/>
          <w:sz w:val="24"/>
          <w:szCs w:val="24"/>
        </w:rPr>
      </w:pPr>
      <w:r w:rsidRPr="00012582">
        <w:rPr>
          <w:rFonts w:ascii="Arial" w:hAnsi="Arial" w:cs="Arial"/>
          <w:b/>
          <w:bCs/>
          <w:sz w:val="24"/>
          <w:szCs w:val="24"/>
        </w:rPr>
        <w:tab/>
      </w:r>
    </w:p>
    <w:p w14:paraId="3BEB1016" w14:textId="77777777" w:rsidR="00D119F0" w:rsidRPr="00012582" w:rsidRDefault="00D119F0" w:rsidP="00D119F0">
      <w:pPr>
        <w:pStyle w:val="PlainText"/>
        <w:widowControl w:val="0"/>
        <w:tabs>
          <w:tab w:val="left" w:pos="360"/>
        </w:tabs>
        <w:ind w:hanging="360"/>
        <w:jc w:val="both"/>
        <w:rPr>
          <w:rFonts w:ascii="Arial" w:hAnsi="Arial" w:cs="Arial"/>
          <w:b/>
          <w:bCs/>
          <w:sz w:val="24"/>
          <w:szCs w:val="24"/>
          <w:u w:val="single"/>
        </w:rPr>
      </w:pPr>
      <w:r w:rsidRPr="00012582">
        <w:rPr>
          <w:rFonts w:ascii="Arial" w:hAnsi="Arial" w:cs="Arial"/>
          <w:b/>
          <w:bCs/>
          <w:sz w:val="24"/>
          <w:szCs w:val="24"/>
        </w:rPr>
        <w:tab/>
      </w:r>
      <w:r w:rsidRPr="00012582">
        <w:rPr>
          <w:rFonts w:ascii="Arial" w:hAnsi="Arial" w:cs="Arial"/>
          <w:b/>
          <w:bCs/>
          <w:sz w:val="24"/>
          <w:szCs w:val="24"/>
          <w:u w:val="single"/>
        </w:rPr>
        <w:t>Air Travel</w:t>
      </w:r>
    </w:p>
    <w:p w14:paraId="43D4E3C6" w14:textId="77777777" w:rsidR="00D119F0" w:rsidRDefault="00D119F0" w:rsidP="00D119F0">
      <w:pPr>
        <w:pStyle w:val="PlainText"/>
        <w:widowControl w:val="0"/>
        <w:numPr>
          <w:ilvl w:val="0"/>
          <w:numId w:val="47"/>
        </w:numPr>
        <w:tabs>
          <w:tab w:val="left" w:pos="360"/>
        </w:tabs>
        <w:jc w:val="both"/>
        <w:rPr>
          <w:rFonts w:ascii="Arial" w:hAnsi="Arial" w:cs="Arial"/>
          <w:sz w:val="24"/>
          <w:szCs w:val="24"/>
        </w:rPr>
      </w:pPr>
      <w:r w:rsidRPr="00012582">
        <w:rPr>
          <w:rFonts w:ascii="Arial" w:hAnsi="Arial" w:cs="Arial"/>
          <w:sz w:val="24"/>
          <w:szCs w:val="24"/>
        </w:rPr>
        <w:t xml:space="preserve">It is sensible on any </w:t>
      </w:r>
      <w:proofErr w:type="gramStart"/>
      <w:r w:rsidRPr="00012582">
        <w:rPr>
          <w:rFonts w:ascii="Arial" w:hAnsi="Arial" w:cs="Arial"/>
          <w:sz w:val="24"/>
          <w:szCs w:val="24"/>
        </w:rPr>
        <w:t>long haul</w:t>
      </w:r>
      <w:proofErr w:type="gramEnd"/>
      <w:r w:rsidRPr="00012582">
        <w:rPr>
          <w:rFonts w:ascii="Arial" w:hAnsi="Arial" w:cs="Arial"/>
          <w:sz w:val="24"/>
          <w:szCs w:val="24"/>
        </w:rPr>
        <w:t xml:space="preserve"> flight to be comfortable in your seat.  Exercise your legs, feet and toes while sitting every half an hour or so and take short walks whenever feasible.  </w:t>
      </w:r>
    </w:p>
    <w:p w14:paraId="5932FD38" w14:textId="77777777" w:rsidR="00D119F0" w:rsidRDefault="00D119F0" w:rsidP="00D119F0">
      <w:pPr>
        <w:pStyle w:val="PlainText"/>
        <w:widowControl w:val="0"/>
        <w:numPr>
          <w:ilvl w:val="0"/>
          <w:numId w:val="47"/>
        </w:numPr>
        <w:tabs>
          <w:tab w:val="left" w:pos="360"/>
        </w:tabs>
        <w:jc w:val="both"/>
        <w:rPr>
          <w:rFonts w:ascii="Arial" w:hAnsi="Arial" w:cs="Arial"/>
          <w:sz w:val="24"/>
          <w:szCs w:val="24"/>
        </w:rPr>
      </w:pPr>
      <w:r w:rsidRPr="00012582">
        <w:rPr>
          <w:rFonts w:ascii="Arial" w:hAnsi="Arial" w:cs="Arial"/>
          <w:sz w:val="24"/>
          <w:szCs w:val="24"/>
        </w:rPr>
        <w:t xml:space="preserve">Upper body and breathing exercises can further improve circulation.  </w:t>
      </w:r>
    </w:p>
    <w:p w14:paraId="14292277" w14:textId="77777777" w:rsidR="00D119F0" w:rsidRDefault="00D119F0" w:rsidP="00D119F0">
      <w:pPr>
        <w:pStyle w:val="PlainText"/>
        <w:widowControl w:val="0"/>
        <w:numPr>
          <w:ilvl w:val="0"/>
          <w:numId w:val="47"/>
        </w:numPr>
        <w:tabs>
          <w:tab w:val="left" w:pos="360"/>
        </w:tabs>
        <w:jc w:val="both"/>
        <w:rPr>
          <w:rFonts w:ascii="Arial" w:hAnsi="Arial" w:cs="Arial"/>
          <w:sz w:val="24"/>
          <w:szCs w:val="24"/>
        </w:rPr>
      </w:pPr>
      <w:r w:rsidRPr="00012582">
        <w:rPr>
          <w:rFonts w:ascii="Arial" w:hAnsi="Arial" w:cs="Arial"/>
          <w:sz w:val="24"/>
          <w:szCs w:val="24"/>
        </w:rPr>
        <w:t xml:space="preserve">Drink plenty of water and be sensible about alcohol intake which in excess leads to dehydration.  </w:t>
      </w:r>
    </w:p>
    <w:p w14:paraId="091BEFE6" w14:textId="77777777" w:rsidR="00D119F0" w:rsidRPr="00012582" w:rsidRDefault="00D119F0" w:rsidP="00D119F0">
      <w:pPr>
        <w:pStyle w:val="PlainText"/>
        <w:widowControl w:val="0"/>
        <w:tabs>
          <w:tab w:val="left" w:pos="360"/>
        </w:tabs>
        <w:jc w:val="both"/>
        <w:rPr>
          <w:rFonts w:ascii="Arial" w:hAnsi="Arial" w:cs="Arial"/>
          <w:sz w:val="24"/>
          <w:szCs w:val="24"/>
        </w:rPr>
      </w:pPr>
      <w:r w:rsidRPr="00012582">
        <w:rPr>
          <w:rFonts w:ascii="Arial" w:hAnsi="Arial" w:cs="Arial"/>
          <w:sz w:val="24"/>
          <w:szCs w:val="24"/>
        </w:rPr>
        <w:t xml:space="preserve">Further information can be obtained from the websites detailed at the end of this leaflet with more specific advice and information on travel-related deep vein thrombosis.  </w:t>
      </w:r>
    </w:p>
    <w:p w14:paraId="0FCEF4AB" w14:textId="77777777" w:rsidR="00D119F0" w:rsidRPr="00012582" w:rsidRDefault="00D119F0" w:rsidP="00D119F0">
      <w:pPr>
        <w:spacing w:after="0" w:line="240" w:lineRule="auto"/>
        <w:jc w:val="both"/>
        <w:rPr>
          <w:rFonts w:cs="Arial"/>
          <w:b/>
          <w:bCs/>
          <w:sz w:val="24"/>
          <w:szCs w:val="24"/>
          <w:u w:val="single"/>
        </w:rPr>
      </w:pPr>
    </w:p>
    <w:p w14:paraId="118CFABF" w14:textId="77777777" w:rsidR="00D119F0" w:rsidRPr="00012582" w:rsidRDefault="00D119F0" w:rsidP="00D119F0">
      <w:pPr>
        <w:spacing w:after="0" w:line="240" w:lineRule="auto"/>
        <w:jc w:val="both"/>
        <w:rPr>
          <w:rFonts w:cs="Arial"/>
          <w:b/>
          <w:bCs/>
          <w:sz w:val="24"/>
          <w:szCs w:val="24"/>
          <w:u w:val="single"/>
        </w:rPr>
      </w:pPr>
      <w:proofErr w:type="gramStart"/>
      <w:r>
        <w:rPr>
          <w:rFonts w:cs="Arial"/>
          <w:b/>
          <w:bCs/>
          <w:sz w:val="24"/>
          <w:szCs w:val="24"/>
          <w:u w:val="single"/>
        </w:rPr>
        <w:t>Sun  a</w:t>
      </w:r>
      <w:r w:rsidRPr="00012582">
        <w:rPr>
          <w:rFonts w:cs="Arial"/>
          <w:b/>
          <w:bCs/>
          <w:sz w:val="24"/>
          <w:szCs w:val="24"/>
          <w:u w:val="single"/>
        </w:rPr>
        <w:t>nd</w:t>
      </w:r>
      <w:proofErr w:type="gramEnd"/>
      <w:r w:rsidRPr="00012582">
        <w:rPr>
          <w:rFonts w:cs="Arial"/>
          <w:b/>
          <w:bCs/>
          <w:sz w:val="24"/>
          <w:szCs w:val="24"/>
          <w:u w:val="single"/>
        </w:rPr>
        <w:t xml:space="preserve">  Heat</w:t>
      </w:r>
    </w:p>
    <w:p w14:paraId="687C34D2" w14:textId="77777777" w:rsidR="00D119F0" w:rsidRPr="00012582" w:rsidRDefault="00D119F0" w:rsidP="00D119F0">
      <w:pPr>
        <w:spacing w:after="0" w:line="240" w:lineRule="auto"/>
        <w:jc w:val="both"/>
        <w:rPr>
          <w:rFonts w:cs="Arial"/>
          <w:sz w:val="24"/>
          <w:szCs w:val="24"/>
        </w:rPr>
      </w:pPr>
      <w:r w:rsidRPr="00012582">
        <w:rPr>
          <w:rFonts w:cs="Arial"/>
          <w:sz w:val="24"/>
          <w:szCs w:val="24"/>
        </w:rPr>
        <w:t xml:space="preserve">Sunburn and heat-stroke cause serious problems in </w:t>
      </w:r>
      <w:proofErr w:type="spellStart"/>
      <w:r w:rsidRPr="00012582">
        <w:rPr>
          <w:rFonts w:cs="Arial"/>
          <w:sz w:val="24"/>
          <w:szCs w:val="24"/>
        </w:rPr>
        <w:t>travellers</w:t>
      </w:r>
      <w:proofErr w:type="spellEnd"/>
      <w:r w:rsidRPr="00012582">
        <w:rPr>
          <w:rFonts w:cs="Arial"/>
          <w:sz w:val="24"/>
          <w:szCs w:val="24"/>
        </w:rPr>
        <w:t xml:space="preserve"> but in the long term can be a serious cause of skin cancer.  There is no such thing as a safe suntan, but the following advice should be taken: </w:t>
      </w:r>
    </w:p>
    <w:p w14:paraId="0003486A" w14:textId="77777777" w:rsidR="00D119F0" w:rsidRDefault="00D119F0" w:rsidP="00D119F0">
      <w:pPr>
        <w:spacing w:after="0" w:line="240" w:lineRule="auto"/>
        <w:jc w:val="both"/>
        <w:rPr>
          <w:rFonts w:cs="Arial"/>
          <w:sz w:val="24"/>
          <w:szCs w:val="24"/>
          <w:u w:val="single"/>
        </w:rPr>
      </w:pPr>
    </w:p>
    <w:p w14:paraId="2676918C" w14:textId="77777777" w:rsidR="00D119F0" w:rsidRPr="00012582" w:rsidRDefault="00D119F0" w:rsidP="00D119F0">
      <w:pPr>
        <w:spacing w:after="0" w:line="240" w:lineRule="auto"/>
        <w:jc w:val="both"/>
        <w:rPr>
          <w:rFonts w:cs="Arial"/>
          <w:color w:val="FF0000"/>
          <w:sz w:val="24"/>
          <w:szCs w:val="24"/>
          <w:u w:val="single"/>
        </w:rPr>
      </w:pPr>
      <w:r w:rsidRPr="00012582">
        <w:rPr>
          <w:rFonts w:cs="Arial"/>
          <w:color w:val="FF0000"/>
          <w:sz w:val="24"/>
          <w:szCs w:val="24"/>
          <w:u w:val="single"/>
        </w:rPr>
        <w:t>Precautionary Guidelines</w:t>
      </w:r>
    </w:p>
    <w:p w14:paraId="2DBA64DA" w14:textId="77777777" w:rsidR="00D119F0" w:rsidRPr="00012582" w:rsidRDefault="00D119F0" w:rsidP="00D119F0">
      <w:pPr>
        <w:numPr>
          <w:ilvl w:val="0"/>
          <w:numId w:val="42"/>
        </w:numPr>
        <w:spacing w:after="0" w:line="240" w:lineRule="auto"/>
        <w:jc w:val="both"/>
        <w:rPr>
          <w:rFonts w:cs="Arial"/>
          <w:sz w:val="24"/>
          <w:szCs w:val="24"/>
        </w:rPr>
      </w:pPr>
      <w:r w:rsidRPr="00012582">
        <w:rPr>
          <w:rFonts w:cs="Arial"/>
          <w:sz w:val="24"/>
          <w:szCs w:val="24"/>
        </w:rPr>
        <w:t xml:space="preserve">Increase sun exposure gradually, with a </w:t>
      </w:r>
      <w:proofErr w:type="gramStart"/>
      <w:r w:rsidRPr="00012582">
        <w:rPr>
          <w:rFonts w:cs="Arial"/>
          <w:sz w:val="24"/>
          <w:szCs w:val="24"/>
        </w:rPr>
        <w:t>20 minute</w:t>
      </w:r>
      <w:proofErr w:type="gramEnd"/>
      <w:r w:rsidRPr="00012582">
        <w:rPr>
          <w:rFonts w:cs="Arial"/>
          <w:sz w:val="24"/>
          <w:szCs w:val="24"/>
        </w:rPr>
        <w:t xml:space="preserve"> limit initially.  </w:t>
      </w:r>
    </w:p>
    <w:p w14:paraId="62BBD37D" w14:textId="77777777" w:rsidR="00D119F0" w:rsidRPr="00012582" w:rsidRDefault="00D119F0" w:rsidP="00D119F0">
      <w:pPr>
        <w:numPr>
          <w:ilvl w:val="0"/>
          <w:numId w:val="42"/>
        </w:numPr>
        <w:spacing w:after="0" w:line="240" w:lineRule="auto"/>
        <w:jc w:val="both"/>
        <w:rPr>
          <w:rFonts w:cs="Arial"/>
          <w:b/>
          <w:bCs/>
          <w:sz w:val="24"/>
          <w:szCs w:val="24"/>
        </w:rPr>
      </w:pPr>
      <w:r w:rsidRPr="00012582">
        <w:rPr>
          <w:rFonts w:cs="Arial"/>
          <w:sz w:val="24"/>
          <w:szCs w:val="24"/>
        </w:rPr>
        <w:t xml:space="preserve">Use sun blocks which contain both UVA and UVB protection and sufficient sun protection factor (SPF) and a minimum of SPF 15.  Children under 3 years should have a minimum of SPF 25 and babies under 6 months should be </w:t>
      </w:r>
      <w:proofErr w:type="gramStart"/>
      <w:r w:rsidRPr="00012582">
        <w:rPr>
          <w:rFonts w:cs="Arial"/>
          <w:sz w:val="24"/>
          <w:szCs w:val="24"/>
        </w:rPr>
        <w:t>kept out of the sun at all times</w:t>
      </w:r>
      <w:proofErr w:type="gramEnd"/>
      <w:r w:rsidRPr="00012582">
        <w:rPr>
          <w:rFonts w:cs="Arial"/>
          <w:sz w:val="24"/>
          <w:szCs w:val="24"/>
        </w:rPr>
        <w:t>.  Reapply often and always after swimming and washing.  Read manufacturer instructions</w:t>
      </w:r>
    </w:p>
    <w:p w14:paraId="5AAD4983" w14:textId="77777777" w:rsidR="00D119F0" w:rsidRPr="00012582" w:rsidRDefault="00D119F0" w:rsidP="00D119F0">
      <w:pPr>
        <w:numPr>
          <w:ilvl w:val="0"/>
          <w:numId w:val="42"/>
        </w:numPr>
        <w:spacing w:after="0" w:line="240" w:lineRule="auto"/>
        <w:jc w:val="both"/>
        <w:rPr>
          <w:rFonts w:cs="Arial"/>
          <w:b/>
          <w:bCs/>
          <w:sz w:val="24"/>
          <w:szCs w:val="24"/>
        </w:rPr>
      </w:pPr>
      <w:r w:rsidRPr="00012582">
        <w:rPr>
          <w:rFonts w:cs="Arial"/>
          <w:sz w:val="24"/>
          <w:szCs w:val="24"/>
        </w:rPr>
        <w:t>Always apply sunscreen first followed by an insect repellent spray on top</w:t>
      </w:r>
    </w:p>
    <w:p w14:paraId="44E9FE08" w14:textId="77777777" w:rsidR="00D119F0" w:rsidRPr="00012582" w:rsidRDefault="00D119F0" w:rsidP="00D119F0">
      <w:pPr>
        <w:numPr>
          <w:ilvl w:val="0"/>
          <w:numId w:val="42"/>
        </w:numPr>
        <w:spacing w:after="0" w:line="240" w:lineRule="auto"/>
        <w:jc w:val="both"/>
        <w:rPr>
          <w:rFonts w:cs="Arial"/>
          <w:b/>
          <w:bCs/>
          <w:sz w:val="24"/>
          <w:szCs w:val="24"/>
        </w:rPr>
      </w:pPr>
      <w:r w:rsidRPr="00012582">
        <w:rPr>
          <w:rFonts w:cs="Arial"/>
          <w:sz w:val="24"/>
          <w:szCs w:val="24"/>
        </w:rPr>
        <w:t>Wear protective clothing – sunhats, T shirts and sunglasses etc.</w:t>
      </w:r>
    </w:p>
    <w:p w14:paraId="5FC351C5" w14:textId="77777777" w:rsidR="00D119F0" w:rsidRPr="00012582" w:rsidRDefault="00D119F0" w:rsidP="00D119F0">
      <w:pPr>
        <w:numPr>
          <w:ilvl w:val="0"/>
          <w:numId w:val="42"/>
        </w:numPr>
        <w:spacing w:after="0" w:line="240" w:lineRule="auto"/>
        <w:jc w:val="both"/>
        <w:rPr>
          <w:rFonts w:cs="Arial"/>
          <w:b/>
          <w:bCs/>
          <w:sz w:val="24"/>
          <w:szCs w:val="24"/>
        </w:rPr>
      </w:pPr>
      <w:r w:rsidRPr="00012582">
        <w:rPr>
          <w:rFonts w:cs="Arial"/>
          <w:sz w:val="24"/>
          <w:szCs w:val="24"/>
        </w:rPr>
        <w:t>Avoid going out between 11am - 3pm, when the sun’s rays are strongest</w:t>
      </w:r>
    </w:p>
    <w:p w14:paraId="6324DCBD" w14:textId="77777777" w:rsidR="00D119F0" w:rsidRPr="00012582" w:rsidRDefault="00D119F0" w:rsidP="00D119F0">
      <w:pPr>
        <w:numPr>
          <w:ilvl w:val="0"/>
          <w:numId w:val="42"/>
        </w:numPr>
        <w:spacing w:after="0" w:line="240" w:lineRule="auto"/>
        <w:jc w:val="both"/>
        <w:rPr>
          <w:rFonts w:cs="Arial"/>
          <w:b/>
          <w:bCs/>
          <w:sz w:val="24"/>
          <w:szCs w:val="24"/>
        </w:rPr>
      </w:pPr>
      <w:r w:rsidRPr="00012582">
        <w:rPr>
          <w:rFonts w:cs="Arial"/>
          <w:sz w:val="24"/>
          <w:szCs w:val="24"/>
        </w:rPr>
        <w:t>Take special care of children and those with pale skin/red hair</w:t>
      </w:r>
    </w:p>
    <w:p w14:paraId="18352743" w14:textId="77777777" w:rsidR="00D119F0" w:rsidRPr="00012582" w:rsidRDefault="00D119F0" w:rsidP="00D119F0">
      <w:pPr>
        <w:numPr>
          <w:ilvl w:val="0"/>
          <w:numId w:val="42"/>
        </w:numPr>
        <w:spacing w:after="0" w:line="240" w:lineRule="auto"/>
        <w:jc w:val="both"/>
        <w:rPr>
          <w:rFonts w:cs="Arial"/>
          <w:b/>
          <w:bCs/>
          <w:sz w:val="24"/>
          <w:szCs w:val="24"/>
        </w:rPr>
      </w:pPr>
      <w:r w:rsidRPr="00012582">
        <w:rPr>
          <w:rFonts w:cs="Arial"/>
          <w:sz w:val="24"/>
          <w:szCs w:val="24"/>
        </w:rPr>
        <w:t>Drink extra fluids in a hot climate</w:t>
      </w:r>
    </w:p>
    <w:p w14:paraId="4A2FFEB2" w14:textId="77777777" w:rsidR="00D119F0" w:rsidRPr="00C30DD8" w:rsidRDefault="00D119F0" w:rsidP="00D119F0">
      <w:pPr>
        <w:numPr>
          <w:ilvl w:val="0"/>
          <w:numId w:val="42"/>
        </w:numPr>
        <w:spacing w:after="0" w:line="240" w:lineRule="auto"/>
        <w:jc w:val="both"/>
        <w:rPr>
          <w:rFonts w:cs="Arial"/>
          <w:b/>
          <w:bCs/>
          <w:sz w:val="24"/>
          <w:szCs w:val="24"/>
        </w:rPr>
      </w:pPr>
      <w:r w:rsidRPr="00012582">
        <w:rPr>
          <w:rFonts w:cs="Arial"/>
          <w:sz w:val="24"/>
          <w:szCs w:val="24"/>
        </w:rPr>
        <w:t>Be aware that alcohol can make you dehydrated</w:t>
      </w:r>
    </w:p>
    <w:p w14:paraId="1FADE605" w14:textId="77777777" w:rsidR="00C30DD8" w:rsidRDefault="00C30DD8" w:rsidP="00C30DD8">
      <w:pPr>
        <w:spacing w:after="0" w:line="240" w:lineRule="auto"/>
        <w:jc w:val="both"/>
        <w:rPr>
          <w:rFonts w:cs="Arial"/>
          <w:sz w:val="24"/>
          <w:szCs w:val="24"/>
        </w:rPr>
      </w:pPr>
    </w:p>
    <w:p w14:paraId="4EC2999C" w14:textId="77777777" w:rsidR="00C30DD8" w:rsidRDefault="00C30DD8" w:rsidP="00C30DD8">
      <w:pPr>
        <w:spacing w:after="0" w:line="240" w:lineRule="auto"/>
        <w:jc w:val="both"/>
        <w:rPr>
          <w:rFonts w:cs="Arial"/>
          <w:sz w:val="24"/>
          <w:szCs w:val="24"/>
        </w:rPr>
      </w:pPr>
    </w:p>
    <w:p w14:paraId="01CF98D1" w14:textId="77777777" w:rsidR="00C30DD8" w:rsidRPr="00012582" w:rsidRDefault="00C30DD8" w:rsidP="00C30DD8">
      <w:pPr>
        <w:spacing w:after="0" w:line="240" w:lineRule="auto"/>
        <w:jc w:val="both"/>
        <w:rPr>
          <w:rFonts w:cs="Arial"/>
          <w:b/>
          <w:bCs/>
          <w:sz w:val="24"/>
          <w:szCs w:val="24"/>
        </w:rPr>
      </w:pPr>
    </w:p>
    <w:p w14:paraId="2E4AC5D6" w14:textId="77777777" w:rsidR="00D119F0" w:rsidRPr="00012582" w:rsidRDefault="00D119F0" w:rsidP="00D119F0">
      <w:pPr>
        <w:spacing w:after="0" w:line="240" w:lineRule="auto"/>
        <w:jc w:val="both"/>
        <w:rPr>
          <w:rFonts w:cs="Arial"/>
          <w:sz w:val="24"/>
          <w:szCs w:val="24"/>
        </w:rPr>
      </w:pPr>
    </w:p>
    <w:p w14:paraId="05946E0D" w14:textId="77777777" w:rsidR="00D119F0" w:rsidRPr="00012582" w:rsidRDefault="00D119F0" w:rsidP="00D119F0">
      <w:pPr>
        <w:tabs>
          <w:tab w:val="left" w:pos="360"/>
        </w:tabs>
        <w:spacing w:after="0" w:line="240" w:lineRule="auto"/>
        <w:jc w:val="both"/>
        <w:rPr>
          <w:rFonts w:cs="Arial"/>
          <w:b/>
          <w:bCs/>
          <w:sz w:val="24"/>
          <w:szCs w:val="24"/>
        </w:rPr>
      </w:pPr>
      <w:r w:rsidRPr="00012582">
        <w:rPr>
          <w:rFonts w:cs="Arial"/>
          <w:b/>
          <w:bCs/>
          <w:sz w:val="24"/>
          <w:szCs w:val="24"/>
        </w:rPr>
        <w:lastRenderedPageBreak/>
        <w:t xml:space="preserve">For additional information sources, please see details </w:t>
      </w:r>
      <w:r>
        <w:rPr>
          <w:rFonts w:cs="Arial"/>
          <w:b/>
          <w:bCs/>
          <w:sz w:val="24"/>
          <w:szCs w:val="24"/>
        </w:rPr>
        <w:t>below.</w:t>
      </w:r>
    </w:p>
    <w:p w14:paraId="2A4E8AE4" w14:textId="77777777" w:rsidR="00D119F0" w:rsidRPr="00012582" w:rsidRDefault="00D119F0" w:rsidP="00D119F0">
      <w:pPr>
        <w:tabs>
          <w:tab w:val="left" w:pos="360"/>
        </w:tabs>
        <w:spacing w:after="0" w:line="240" w:lineRule="auto"/>
        <w:ind w:hanging="360"/>
        <w:jc w:val="both"/>
        <w:rPr>
          <w:rFonts w:cs="Arial"/>
          <w:b/>
          <w:bCs/>
          <w:sz w:val="24"/>
          <w:szCs w:val="24"/>
        </w:rPr>
      </w:pPr>
    </w:p>
    <w:p w14:paraId="22332013" w14:textId="77777777" w:rsidR="00D119F0" w:rsidRPr="00012582" w:rsidRDefault="00D119F0" w:rsidP="00D119F0">
      <w:pPr>
        <w:tabs>
          <w:tab w:val="left" w:pos="360"/>
        </w:tabs>
        <w:spacing w:after="0" w:line="240" w:lineRule="auto"/>
        <w:ind w:hanging="360"/>
        <w:jc w:val="center"/>
        <w:rPr>
          <w:rFonts w:cs="Arial"/>
          <w:b/>
          <w:bCs/>
          <w:sz w:val="28"/>
          <w:szCs w:val="24"/>
        </w:rPr>
      </w:pPr>
      <w:r w:rsidRPr="00012582">
        <w:rPr>
          <w:rFonts w:cs="Arial"/>
          <w:b/>
          <w:bCs/>
          <w:sz w:val="28"/>
          <w:szCs w:val="24"/>
        </w:rPr>
        <w:t>Have a good, but safe and healthy trip!</w:t>
      </w:r>
    </w:p>
    <w:p w14:paraId="1E624B2D" w14:textId="77777777" w:rsidR="00D119F0" w:rsidRPr="00012582" w:rsidRDefault="00D119F0" w:rsidP="00D119F0">
      <w:pPr>
        <w:spacing w:after="0" w:line="240" w:lineRule="auto"/>
        <w:jc w:val="both"/>
        <w:rPr>
          <w:rFonts w:cs="Arial"/>
          <w:sz w:val="24"/>
          <w:szCs w:val="24"/>
        </w:rPr>
      </w:pPr>
    </w:p>
    <w:p w14:paraId="3BEAC1C2" w14:textId="77777777" w:rsidR="00D119F0" w:rsidRPr="00012582" w:rsidRDefault="00D119F0" w:rsidP="00D119F0">
      <w:pPr>
        <w:spacing w:after="0" w:line="240" w:lineRule="auto"/>
        <w:jc w:val="both"/>
        <w:rPr>
          <w:rFonts w:cs="Arial"/>
          <w:b/>
          <w:bCs/>
          <w:sz w:val="24"/>
          <w:szCs w:val="24"/>
        </w:rPr>
      </w:pPr>
      <w:r w:rsidRPr="00012582">
        <w:rPr>
          <w:rFonts w:cs="Arial"/>
          <w:b/>
          <w:bCs/>
          <w:sz w:val="24"/>
          <w:szCs w:val="24"/>
        </w:rPr>
        <w:t>Examples of interesting website addresses:</w:t>
      </w:r>
    </w:p>
    <w:p w14:paraId="38180319" w14:textId="77777777" w:rsidR="00D119F0" w:rsidRPr="00012582" w:rsidRDefault="00D119F0" w:rsidP="00D119F0">
      <w:pPr>
        <w:spacing w:after="0" w:line="240" w:lineRule="auto"/>
        <w:jc w:val="both"/>
        <w:rPr>
          <w:rFonts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78"/>
      </w:tblGrid>
      <w:tr w:rsidR="00D119F0" w:rsidRPr="00012582" w14:paraId="5C2DAD33" w14:textId="77777777" w:rsidTr="006E0460">
        <w:tc>
          <w:tcPr>
            <w:tcW w:w="5920" w:type="dxa"/>
            <w:shd w:val="clear" w:color="auto" w:fill="92D050"/>
          </w:tcPr>
          <w:p w14:paraId="0C3BA4D6" w14:textId="77777777" w:rsidR="00D119F0" w:rsidRPr="00012582" w:rsidRDefault="00D119F0" w:rsidP="006E0460">
            <w:pPr>
              <w:spacing w:after="0" w:line="240" w:lineRule="auto"/>
              <w:jc w:val="both"/>
              <w:rPr>
                <w:rFonts w:cs="Arial"/>
                <w:b/>
                <w:bCs/>
                <w:sz w:val="24"/>
                <w:szCs w:val="24"/>
              </w:rPr>
            </w:pPr>
            <w:r w:rsidRPr="00012582">
              <w:rPr>
                <w:rFonts w:cs="Arial"/>
                <w:b/>
                <w:bCs/>
                <w:sz w:val="24"/>
                <w:szCs w:val="24"/>
              </w:rPr>
              <w:t>Name/description</w:t>
            </w:r>
          </w:p>
        </w:tc>
        <w:tc>
          <w:tcPr>
            <w:tcW w:w="3378" w:type="dxa"/>
            <w:shd w:val="clear" w:color="auto" w:fill="92D050"/>
          </w:tcPr>
          <w:p w14:paraId="672F558B" w14:textId="77777777" w:rsidR="00D119F0" w:rsidRPr="00012582" w:rsidRDefault="00D119F0" w:rsidP="006E0460">
            <w:pPr>
              <w:spacing w:after="0" w:line="240" w:lineRule="auto"/>
              <w:jc w:val="both"/>
              <w:rPr>
                <w:rFonts w:cs="Arial"/>
                <w:b/>
                <w:bCs/>
                <w:sz w:val="24"/>
                <w:szCs w:val="24"/>
              </w:rPr>
            </w:pPr>
            <w:r w:rsidRPr="00012582">
              <w:rPr>
                <w:rFonts w:cs="Arial"/>
                <w:b/>
                <w:bCs/>
                <w:sz w:val="24"/>
                <w:szCs w:val="24"/>
              </w:rPr>
              <w:t xml:space="preserve">Web address </w:t>
            </w:r>
          </w:p>
          <w:p w14:paraId="1DF1B15B" w14:textId="77777777" w:rsidR="00D119F0" w:rsidRPr="00012582" w:rsidRDefault="00D119F0" w:rsidP="006E0460">
            <w:pPr>
              <w:spacing w:after="0" w:line="240" w:lineRule="auto"/>
              <w:jc w:val="both"/>
              <w:rPr>
                <w:rFonts w:cs="Arial"/>
                <w:b/>
                <w:bCs/>
                <w:sz w:val="24"/>
                <w:szCs w:val="24"/>
              </w:rPr>
            </w:pPr>
          </w:p>
        </w:tc>
      </w:tr>
      <w:tr w:rsidR="00D119F0" w:rsidRPr="00012582" w14:paraId="230F7726" w14:textId="77777777" w:rsidTr="006E0460">
        <w:tc>
          <w:tcPr>
            <w:tcW w:w="5920" w:type="dxa"/>
          </w:tcPr>
          <w:p w14:paraId="5F5A5FC2" w14:textId="77777777" w:rsidR="00D119F0" w:rsidRPr="00012582" w:rsidRDefault="00D119F0" w:rsidP="00D119F0">
            <w:pPr>
              <w:numPr>
                <w:ilvl w:val="0"/>
                <w:numId w:val="43"/>
              </w:numPr>
              <w:spacing w:after="0" w:line="240" w:lineRule="auto"/>
              <w:jc w:val="both"/>
              <w:rPr>
                <w:rFonts w:cs="Arial"/>
                <w:bCs/>
                <w:sz w:val="24"/>
                <w:szCs w:val="24"/>
              </w:rPr>
            </w:pPr>
            <w:r w:rsidRPr="00012582">
              <w:rPr>
                <w:rFonts w:cs="Arial"/>
                <w:b/>
                <w:bCs/>
                <w:sz w:val="24"/>
                <w:szCs w:val="24"/>
              </w:rPr>
              <w:t>Fit for Travel</w:t>
            </w:r>
            <w:r w:rsidRPr="00012582">
              <w:rPr>
                <w:rFonts w:cs="Arial"/>
                <w:bCs/>
                <w:sz w:val="24"/>
                <w:szCs w:val="24"/>
              </w:rPr>
              <w:t xml:space="preserve"> - Scottish </w:t>
            </w:r>
            <w:r w:rsidRPr="00012582">
              <w:rPr>
                <w:rFonts w:cs="Arial"/>
                <w:sz w:val="24"/>
                <w:szCs w:val="24"/>
              </w:rPr>
              <w:t>NHS public travel site for general advice on all aspects of travel and country specific information, including malaria maps</w:t>
            </w:r>
          </w:p>
        </w:tc>
        <w:tc>
          <w:tcPr>
            <w:tcW w:w="3378" w:type="dxa"/>
          </w:tcPr>
          <w:p w14:paraId="29187456" w14:textId="77777777" w:rsidR="00D119F0" w:rsidRPr="00012582" w:rsidRDefault="00D119F0" w:rsidP="006E0460">
            <w:pPr>
              <w:spacing w:after="0" w:line="240" w:lineRule="auto"/>
              <w:jc w:val="both"/>
              <w:rPr>
                <w:rFonts w:cs="Arial"/>
                <w:bCs/>
                <w:sz w:val="24"/>
                <w:szCs w:val="24"/>
              </w:rPr>
            </w:pPr>
          </w:p>
          <w:p w14:paraId="2A33DF6F" w14:textId="77777777" w:rsidR="00D119F0" w:rsidRPr="00012582" w:rsidRDefault="00D119F0" w:rsidP="006E0460">
            <w:pPr>
              <w:spacing w:after="0" w:line="240" w:lineRule="auto"/>
              <w:jc w:val="both"/>
              <w:rPr>
                <w:rFonts w:cs="Arial"/>
                <w:bCs/>
                <w:sz w:val="24"/>
                <w:szCs w:val="24"/>
              </w:rPr>
            </w:pPr>
            <w:hyperlink r:id="rId27" w:history="1">
              <w:r w:rsidRPr="00012582">
                <w:rPr>
                  <w:rStyle w:val="Hyperlink"/>
                  <w:rFonts w:cs="Arial"/>
                  <w:bCs/>
                  <w:sz w:val="24"/>
                  <w:szCs w:val="24"/>
                </w:rPr>
                <w:t>www.fitfortravel.nhs.uk</w:t>
              </w:r>
            </w:hyperlink>
            <w:r w:rsidRPr="00012582">
              <w:rPr>
                <w:rFonts w:cs="Arial"/>
                <w:bCs/>
                <w:sz w:val="24"/>
                <w:szCs w:val="24"/>
              </w:rPr>
              <w:t xml:space="preserve"> </w:t>
            </w:r>
          </w:p>
        </w:tc>
      </w:tr>
      <w:tr w:rsidR="00D119F0" w:rsidRPr="00012582" w14:paraId="078C01BA" w14:textId="77777777" w:rsidTr="006E0460">
        <w:tc>
          <w:tcPr>
            <w:tcW w:w="5920" w:type="dxa"/>
          </w:tcPr>
          <w:p w14:paraId="235AADC5" w14:textId="77777777" w:rsidR="00D119F0" w:rsidRPr="00012582" w:rsidRDefault="00D119F0" w:rsidP="00D119F0">
            <w:pPr>
              <w:numPr>
                <w:ilvl w:val="0"/>
                <w:numId w:val="43"/>
              </w:numPr>
              <w:spacing w:after="0" w:line="240" w:lineRule="auto"/>
              <w:jc w:val="both"/>
              <w:rPr>
                <w:rFonts w:cs="Arial"/>
                <w:bCs/>
                <w:sz w:val="24"/>
                <w:szCs w:val="24"/>
              </w:rPr>
            </w:pPr>
            <w:r w:rsidRPr="00012582">
              <w:rPr>
                <w:rFonts w:cs="Arial"/>
                <w:b/>
                <w:bCs/>
                <w:sz w:val="24"/>
                <w:szCs w:val="24"/>
              </w:rPr>
              <w:t>NaTHNaC</w:t>
            </w:r>
            <w:r w:rsidRPr="00012582">
              <w:rPr>
                <w:rFonts w:cs="Arial"/>
                <w:bCs/>
                <w:sz w:val="24"/>
                <w:szCs w:val="24"/>
              </w:rPr>
              <w:t xml:space="preserve"> - National Travel Health Network and Centre England based, with similar information to above</w:t>
            </w:r>
          </w:p>
        </w:tc>
        <w:tc>
          <w:tcPr>
            <w:tcW w:w="3378" w:type="dxa"/>
          </w:tcPr>
          <w:p w14:paraId="68C9248C" w14:textId="77777777" w:rsidR="00D119F0" w:rsidRPr="00012582" w:rsidRDefault="00D119F0" w:rsidP="006E0460">
            <w:pPr>
              <w:spacing w:after="0" w:line="240" w:lineRule="auto"/>
              <w:jc w:val="both"/>
              <w:rPr>
                <w:rFonts w:cs="Arial"/>
                <w:bCs/>
                <w:sz w:val="24"/>
                <w:szCs w:val="24"/>
              </w:rPr>
            </w:pPr>
            <w:hyperlink r:id="rId28" w:history="1">
              <w:r w:rsidRPr="00012582">
                <w:rPr>
                  <w:rStyle w:val="Hyperlink"/>
                  <w:rFonts w:cs="Arial"/>
                  <w:bCs/>
                  <w:sz w:val="24"/>
                  <w:szCs w:val="24"/>
                </w:rPr>
                <w:t>www.nathnac.org</w:t>
              </w:r>
            </w:hyperlink>
            <w:r w:rsidRPr="00012582">
              <w:rPr>
                <w:rFonts w:cs="Arial"/>
                <w:bCs/>
                <w:sz w:val="24"/>
                <w:szCs w:val="24"/>
              </w:rPr>
              <w:t xml:space="preserve"> </w:t>
            </w:r>
          </w:p>
        </w:tc>
      </w:tr>
      <w:tr w:rsidR="00D119F0" w:rsidRPr="00012582" w14:paraId="71E64B14" w14:textId="77777777" w:rsidTr="006E0460">
        <w:tc>
          <w:tcPr>
            <w:tcW w:w="5920" w:type="dxa"/>
          </w:tcPr>
          <w:p w14:paraId="212B0182" w14:textId="77777777" w:rsidR="00D119F0" w:rsidRPr="00012582" w:rsidRDefault="00D119F0" w:rsidP="00D119F0">
            <w:pPr>
              <w:numPr>
                <w:ilvl w:val="0"/>
                <w:numId w:val="43"/>
              </w:numPr>
              <w:spacing w:after="0" w:line="240" w:lineRule="auto"/>
              <w:jc w:val="both"/>
              <w:rPr>
                <w:rFonts w:cs="Arial"/>
                <w:bCs/>
                <w:sz w:val="24"/>
                <w:szCs w:val="24"/>
              </w:rPr>
            </w:pPr>
            <w:r w:rsidRPr="00012582">
              <w:rPr>
                <w:rFonts w:cs="Arial"/>
                <w:b/>
                <w:bCs/>
                <w:sz w:val="24"/>
                <w:szCs w:val="24"/>
              </w:rPr>
              <w:t xml:space="preserve">NHS </w:t>
            </w:r>
            <w:proofErr w:type="gramStart"/>
            <w:r w:rsidRPr="00012582">
              <w:rPr>
                <w:rFonts w:cs="Arial"/>
                <w:b/>
                <w:bCs/>
                <w:sz w:val="24"/>
                <w:szCs w:val="24"/>
              </w:rPr>
              <w:t>Choices</w:t>
            </w:r>
            <w:r w:rsidRPr="00012582">
              <w:rPr>
                <w:rFonts w:cs="Arial"/>
                <w:bCs/>
                <w:sz w:val="24"/>
                <w:szCs w:val="24"/>
              </w:rPr>
              <w:t xml:space="preserve">  –</w:t>
            </w:r>
            <w:proofErr w:type="gramEnd"/>
            <w:r w:rsidRPr="00012582">
              <w:rPr>
                <w:rFonts w:cs="Arial"/>
                <w:bCs/>
                <w:sz w:val="24"/>
                <w:szCs w:val="24"/>
              </w:rPr>
              <w:t xml:space="preserve"> look at travel health in the ‘A-Z’ section </w:t>
            </w:r>
            <w:proofErr w:type="gramStart"/>
            <w:r w:rsidRPr="00012582">
              <w:rPr>
                <w:rFonts w:cs="Arial"/>
                <w:bCs/>
                <w:sz w:val="24"/>
                <w:szCs w:val="24"/>
              </w:rPr>
              <w:t>and also</w:t>
            </w:r>
            <w:proofErr w:type="gramEnd"/>
            <w:r w:rsidRPr="00012582">
              <w:rPr>
                <w:rFonts w:cs="Arial"/>
                <w:bCs/>
                <w:sz w:val="24"/>
                <w:szCs w:val="24"/>
              </w:rPr>
              <w:t xml:space="preserve"> travel health in the ‘Live Well’ section (these are both different).  Excellent general website also.  </w:t>
            </w:r>
          </w:p>
        </w:tc>
        <w:tc>
          <w:tcPr>
            <w:tcW w:w="3378" w:type="dxa"/>
          </w:tcPr>
          <w:p w14:paraId="09E58FE7" w14:textId="77777777" w:rsidR="00D119F0" w:rsidRPr="00012582" w:rsidRDefault="00D119F0" w:rsidP="006E0460">
            <w:pPr>
              <w:spacing w:after="0" w:line="240" w:lineRule="auto"/>
              <w:jc w:val="both"/>
              <w:rPr>
                <w:rFonts w:cs="Arial"/>
                <w:bCs/>
                <w:sz w:val="24"/>
                <w:szCs w:val="24"/>
              </w:rPr>
            </w:pPr>
          </w:p>
          <w:p w14:paraId="46CE42D2" w14:textId="77777777" w:rsidR="00D119F0" w:rsidRPr="00012582" w:rsidRDefault="00D119F0" w:rsidP="006E0460">
            <w:pPr>
              <w:spacing w:after="0" w:line="240" w:lineRule="auto"/>
              <w:jc w:val="both"/>
              <w:rPr>
                <w:rFonts w:cs="Arial"/>
                <w:bCs/>
                <w:sz w:val="24"/>
                <w:szCs w:val="24"/>
              </w:rPr>
            </w:pPr>
            <w:hyperlink r:id="rId29" w:history="1">
              <w:r w:rsidRPr="00012582">
                <w:rPr>
                  <w:rStyle w:val="Hyperlink"/>
                  <w:rFonts w:cs="Arial"/>
                  <w:bCs/>
                  <w:sz w:val="24"/>
                  <w:szCs w:val="24"/>
                </w:rPr>
                <w:t>www.nhs.uk</w:t>
              </w:r>
            </w:hyperlink>
            <w:r w:rsidRPr="00012582">
              <w:rPr>
                <w:rFonts w:cs="Arial"/>
                <w:bCs/>
                <w:sz w:val="24"/>
                <w:szCs w:val="24"/>
              </w:rPr>
              <w:t xml:space="preserve"> </w:t>
            </w:r>
          </w:p>
        </w:tc>
      </w:tr>
      <w:tr w:rsidR="00D119F0" w:rsidRPr="00012582" w14:paraId="194F02DE" w14:textId="77777777" w:rsidTr="006E0460">
        <w:tc>
          <w:tcPr>
            <w:tcW w:w="5920" w:type="dxa"/>
          </w:tcPr>
          <w:p w14:paraId="2ADB2179" w14:textId="77777777" w:rsidR="00D119F0" w:rsidRPr="00012582" w:rsidRDefault="00D119F0" w:rsidP="00D119F0">
            <w:pPr>
              <w:numPr>
                <w:ilvl w:val="0"/>
                <w:numId w:val="43"/>
              </w:numPr>
              <w:spacing w:after="0" w:line="240" w:lineRule="auto"/>
              <w:jc w:val="both"/>
              <w:rPr>
                <w:rFonts w:cs="Arial"/>
                <w:bCs/>
                <w:sz w:val="24"/>
                <w:szCs w:val="24"/>
              </w:rPr>
            </w:pPr>
            <w:r w:rsidRPr="00012582">
              <w:rPr>
                <w:rFonts w:cs="Arial"/>
                <w:b/>
                <w:sz w:val="24"/>
                <w:szCs w:val="24"/>
              </w:rPr>
              <w:t>FCO</w:t>
            </w:r>
            <w:r w:rsidRPr="00012582">
              <w:rPr>
                <w:rFonts w:cs="Arial"/>
                <w:sz w:val="24"/>
                <w:szCs w:val="24"/>
              </w:rPr>
              <w:t xml:space="preserve"> - Foreign &amp; Commonwealth Office, especially useful for safety and security and specific pages for types of </w:t>
            </w:r>
            <w:proofErr w:type="spellStart"/>
            <w:r w:rsidRPr="00012582">
              <w:rPr>
                <w:rFonts w:cs="Arial"/>
                <w:sz w:val="24"/>
                <w:szCs w:val="24"/>
              </w:rPr>
              <w:t>travellers</w:t>
            </w:r>
            <w:proofErr w:type="spellEnd"/>
            <w:r w:rsidRPr="00012582">
              <w:rPr>
                <w:rFonts w:cs="Arial"/>
                <w:sz w:val="24"/>
                <w:szCs w:val="24"/>
              </w:rPr>
              <w:t>, e.g. gap year, responsible tourism.  Also look at ‘Our Publications’</w:t>
            </w:r>
          </w:p>
        </w:tc>
        <w:tc>
          <w:tcPr>
            <w:tcW w:w="3378" w:type="dxa"/>
          </w:tcPr>
          <w:p w14:paraId="339FE551" w14:textId="77777777" w:rsidR="00D119F0" w:rsidRPr="00012582" w:rsidRDefault="00D119F0" w:rsidP="006E0460">
            <w:pPr>
              <w:spacing w:after="0" w:line="240" w:lineRule="auto"/>
              <w:jc w:val="both"/>
              <w:rPr>
                <w:rFonts w:cs="Arial"/>
                <w:color w:val="0000CC"/>
                <w:sz w:val="24"/>
                <w:szCs w:val="24"/>
                <w:u w:val="single"/>
              </w:rPr>
            </w:pPr>
            <w:r w:rsidRPr="00012582">
              <w:rPr>
                <w:rFonts w:cs="Arial"/>
                <w:color w:val="0000CC"/>
                <w:sz w:val="24"/>
                <w:szCs w:val="24"/>
                <w:u w:val="single"/>
              </w:rPr>
              <w:t>www.gov.uk/government/</w:t>
            </w:r>
          </w:p>
          <w:p w14:paraId="182D1D69" w14:textId="77777777" w:rsidR="00D119F0" w:rsidRPr="00012582" w:rsidRDefault="00D119F0" w:rsidP="006E0460">
            <w:pPr>
              <w:spacing w:after="0" w:line="240" w:lineRule="auto"/>
              <w:jc w:val="both"/>
              <w:rPr>
                <w:rFonts w:cs="Arial"/>
                <w:color w:val="0000CC"/>
                <w:sz w:val="24"/>
                <w:szCs w:val="24"/>
                <w:u w:val="single"/>
              </w:rPr>
            </w:pPr>
            <w:r w:rsidRPr="00012582">
              <w:rPr>
                <w:rFonts w:cs="Arial"/>
                <w:color w:val="0000CC"/>
                <w:sz w:val="24"/>
                <w:szCs w:val="24"/>
                <w:u w:val="single"/>
              </w:rPr>
              <w:t>organisations/foreign-commonwealth-office</w:t>
            </w:r>
          </w:p>
          <w:p w14:paraId="15CDF57A" w14:textId="77777777" w:rsidR="00D119F0" w:rsidRPr="00012582" w:rsidRDefault="00D119F0" w:rsidP="006E0460">
            <w:pPr>
              <w:spacing w:after="0" w:line="240" w:lineRule="auto"/>
              <w:jc w:val="both"/>
              <w:rPr>
                <w:rFonts w:cs="Arial"/>
                <w:sz w:val="24"/>
                <w:szCs w:val="24"/>
              </w:rPr>
            </w:pPr>
            <w:r w:rsidRPr="00012582">
              <w:rPr>
                <w:rFonts w:cs="Arial"/>
                <w:sz w:val="24"/>
                <w:szCs w:val="24"/>
              </w:rPr>
              <w:t xml:space="preserve">   </w:t>
            </w:r>
          </w:p>
        </w:tc>
      </w:tr>
      <w:tr w:rsidR="00D119F0" w:rsidRPr="00012582" w14:paraId="49EAEA23" w14:textId="77777777" w:rsidTr="006E0460">
        <w:tc>
          <w:tcPr>
            <w:tcW w:w="5920" w:type="dxa"/>
          </w:tcPr>
          <w:p w14:paraId="072DC54F" w14:textId="77777777" w:rsidR="00D119F0" w:rsidRPr="00012582" w:rsidRDefault="00D119F0" w:rsidP="00D119F0">
            <w:pPr>
              <w:numPr>
                <w:ilvl w:val="0"/>
                <w:numId w:val="43"/>
              </w:numPr>
              <w:spacing w:after="0" w:line="240" w:lineRule="auto"/>
              <w:jc w:val="both"/>
              <w:rPr>
                <w:rFonts w:cs="Arial"/>
                <w:bCs/>
                <w:sz w:val="24"/>
                <w:szCs w:val="24"/>
              </w:rPr>
            </w:pPr>
            <w:r w:rsidRPr="00012582">
              <w:rPr>
                <w:rFonts w:cs="Arial"/>
                <w:b/>
                <w:sz w:val="24"/>
                <w:szCs w:val="24"/>
              </w:rPr>
              <w:t>Malaria Hotspots</w:t>
            </w:r>
            <w:r w:rsidRPr="00012582">
              <w:rPr>
                <w:rFonts w:cs="Arial"/>
                <w:sz w:val="24"/>
                <w:szCs w:val="24"/>
              </w:rPr>
              <w:t xml:space="preserve"> – general information for </w:t>
            </w:r>
            <w:proofErr w:type="spellStart"/>
            <w:r w:rsidRPr="00012582">
              <w:rPr>
                <w:rFonts w:cs="Arial"/>
                <w:sz w:val="24"/>
                <w:szCs w:val="24"/>
              </w:rPr>
              <w:t>travellers</w:t>
            </w:r>
            <w:proofErr w:type="spellEnd"/>
            <w:r w:rsidRPr="00012582">
              <w:rPr>
                <w:rFonts w:cs="Arial"/>
                <w:sz w:val="24"/>
                <w:szCs w:val="24"/>
              </w:rPr>
              <w:t xml:space="preserve"> providing information about malaria including a useful podcast </w:t>
            </w:r>
            <w:proofErr w:type="gramStart"/>
            <w:r w:rsidRPr="00012582">
              <w:rPr>
                <w:rFonts w:cs="Arial"/>
                <w:sz w:val="24"/>
                <w:szCs w:val="24"/>
              </w:rPr>
              <w:t>in  the</w:t>
            </w:r>
            <w:proofErr w:type="gramEnd"/>
            <w:r w:rsidRPr="00012582">
              <w:rPr>
                <w:rFonts w:cs="Arial"/>
                <w:sz w:val="24"/>
                <w:szCs w:val="24"/>
              </w:rPr>
              <w:t xml:space="preserve"> ‘malaria travel tips’ section</w:t>
            </w:r>
          </w:p>
        </w:tc>
        <w:tc>
          <w:tcPr>
            <w:tcW w:w="3378" w:type="dxa"/>
          </w:tcPr>
          <w:p w14:paraId="01F72632" w14:textId="77777777" w:rsidR="00D119F0" w:rsidRPr="00012582" w:rsidRDefault="00D119F0" w:rsidP="006E0460">
            <w:pPr>
              <w:spacing w:after="0" w:line="240" w:lineRule="auto"/>
              <w:jc w:val="both"/>
              <w:rPr>
                <w:rFonts w:cs="Arial"/>
                <w:sz w:val="24"/>
                <w:szCs w:val="24"/>
              </w:rPr>
            </w:pPr>
          </w:p>
          <w:p w14:paraId="0180EC03" w14:textId="77777777" w:rsidR="00D119F0" w:rsidRPr="00012582" w:rsidRDefault="00D119F0" w:rsidP="006E0460">
            <w:pPr>
              <w:spacing w:after="0" w:line="240" w:lineRule="auto"/>
              <w:jc w:val="both"/>
              <w:rPr>
                <w:rFonts w:cs="Arial"/>
                <w:b/>
                <w:bCs/>
                <w:sz w:val="24"/>
                <w:szCs w:val="24"/>
                <w:u w:val="single"/>
              </w:rPr>
            </w:pPr>
            <w:hyperlink r:id="rId30" w:history="1">
              <w:r w:rsidRPr="00012582">
                <w:rPr>
                  <w:rStyle w:val="Hyperlink"/>
                  <w:rFonts w:cs="Arial"/>
                  <w:sz w:val="24"/>
                  <w:szCs w:val="24"/>
                </w:rPr>
                <w:t>www.malariahotspots.co.uk</w:t>
              </w:r>
            </w:hyperlink>
            <w:r w:rsidRPr="00012582">
              <w:rPr>
                <w:rFonts w:cs="Arial"/>
                <w:sz w:val="24"/>
                <w:szCs w:val="24"/>
              </w:rPr>
              <w:t xml:space="preserve"> </w:t>
            </w:r>
          </w:p>
        </w:tc>
      </w:tr>
      <w:tr w:rsidR="00D119F0" w:rsidRPr="00012582" w14:paraId="3B56918E" w14:textId="77777777" w:rsidTr="006E0460">
        <w:tc>
          <w:tcPr>
            <w:tcW w:w="5920" w:type="dxa"/>
          </w:tcPr>
          <w:p w14:paraId="54251048" w14:textId="77777777" w:rsidR="00D119F0" w:rsidRPr="00012582" w:rsidRDefault="00D119F0" w:rsidP="00D119F0">
            <w:pPr>
              <w:numPr>
                <w:ilvl w:val="0"/>
                <w:numId w:val="43"/>
              </w:numPr>
              <w:spacing w:after="0" w:line="240" w:lineRule="auto"/>
              <w:jc w:val="both"/>
              <w:rPr>
                <w:rFonts w:cs="Arial"/>
                <w:bCs/>
                <w:sz w:val="24"/>
                <w:szCs w:val="24"/>
              </w:rPr>
            </w:pPr>
            <w:proofErr w:type="spellStart"/>
            <w:r w:rsidRPr="00012582">
              <w:rPr>
                <w:rFonts w:cs="Arial"/>
                <w:b/>
                <w:sz w:val="24"/>
                <w:szCs w:val="24"/>
              </w:rPr>
              <w:t>Sunsmart</w:t>
            </w:r>
            <w:proofErr w:type="spellEnd"/>
            <w:r w:rsidRPr="00012582">
              <w:rPr>
                <w:rFonts w:cs="Arial"/>
                <w:sz w:val="24"/>
                <w:szCs w:val="24"/>
              </w:rPr>
              <w:t xml:space="preserve"> - is the Cancer research website providing information about skin cancer and sun protection advice </w:t>
            </w:r>
          </w:p>
        </w:tc>
        <w:tc>
          <w:tcPr>
            <w:tcW w:w="3378" w:type="dxa"/>
          </w:tcPr>
          <w:p w14:paraId="2CEE8382" w14:textId="77777777" w:rsidR="00D119F0" w:rsidRPr="00012582" w:rsidRDefault="00D119F0" w:rsidP="006E0460">
            <w:pPr>
              <w:spacing w:after="0" w:line="240" w:lineRule="auto"/>
              <w:jc w:val="both"/>
              <w:rPr>
                <w:rFonts w:cs="Arial"/>
                <w:bCs/>
                <w:sz w:val="24"/>
                <w:szCs w:val="24"/>
              </w:rPr>
            </w:pPr>
          </w:p>
          <w:p w14:paraId="5537D48A" w14:textId="77777777" w:rsidR="00D119F0" w:rsidRPr="00012582" w:rsidRDefault="00D119F0" w:rsidP="006E0460">
            <w:pPr>
              <w:spacing w:after="0" w:line="240" w:lineRule="auto"/>
              <w:jc w:val="both"/>
              <w:rPr>
                <w:rFonts w:cs="Arial"/>
                <w:bCs/>
                <w:sz w:val="24"/>
                <w:szCs w:val="24"/>
              </w:rPr>
            </w:pPr>
            <w:r w:rsidRPr="00012582">
              <w:rPr>
                <w:rFonts w:cs="Arial"/>
                <w:sz w:val="24"/>
                <w:szCs w:val="24"/>
              </w:rPr>
              <w:t xml:space="preserve"> </w:t>
            </w:r>
            <w:hyperlink r:id="rId31" w:history="1">
              <w:r w:rsidRPr="00012582">
                <w:rPr>
                  <w:rStyle w:val="Hyperlink"/>
                  <w:rFonts w:cs="Arial"/>
                  <w:sz w:val="24"/>
                  <w:szCs w:val="24"/>
                </w:rPr>
                <w:t>www.sunsmart.org.uk</w:t>
              </w:r>
            </w:hyperlink>
            <w:r w:rsidRPr="00012582">
              <w:rPr>
                <w:rFonts w:cs="Arial"/>
                <w:sz w:val="24"/>
                <w:szCs w:val="24"/>
              </w:rPr>
              <w:t xml:space="preserve"> </w:t>
            </w:r>
            <w:r w:rsidRPr="00012582">
              <w:rPr>
                <w:rFonts w:cs="Arial"/>
                <w:bCs/>
                <w:sz w:val="24"/>
                <w:szCs w:val="24"/>
              </w:rPr>
              <w:t xml:space="preserve"> </w:t>
            </w:r>
          </w:p>
          <w:p w14:paraId="59E18274" w14:textId="77777777" w:rsidR="00D119F0" w:rsidRPr="00012582" w:rsidRDefault="00D119F0" w:rsidP="006E0460">
            <w:pPr>
              <w:spacing w:after="0" w:line="240" w:lineRule="auto"/>
              <w:jc w:val="both"/>
              <w:rPr>
                <w:rFonts w:cs="Arial"/>
                <w:b/>
                <w:bCs/>
                <w:sz w:val="24"/>
                <w:szCs w:val="24"/>
                <w:u w:val="single"/>
              </w:rPr>
            </w:pPr>
          </w:p>
        </w:tc>
      </w:tr>
      <w:tr w:rsidR="00D119F0" w:rsidRPr="00012582" w14:paraId="71FD11F2" w14:textId="77777777" w:rsidTr="006E0460">
        <w:tc>
          <w:tcPr>
            <w:tcW w:w="5920" w:type="dxa"/>
          </w:tcPr>
          <w:p w14:paraId="031AC044" w14:textId="77777777" w:rsidR="00D119F0" w:rsidRPr="00012582" w:rsidRDefault="00D119F0" w:rsidP="00D119F0">
            <w:pPr>
              <w:numPr>
                <w:ilvl w:val="0"/>
                <w:numId w:val="43"/>
              </w:numPr>
              <w:spacing w:after="0" w:line="240" w:lineRule="auto"/>
              <w:jc w:val="both"/>
              <w:rPr>
                <w:rFonts w:cs="Arial"/>
                <w:bCs/>
                <w:sz w:val="24"/>
                <w:szCs w:val="24"/>
              </w:rPr>
            </w:pPr>
            <w:r w:rsidRPr="00012582">
              <w:rPr>
                <w:rFonts w:cs="Arial"/>
                <w:b/>
                <w:bCs/>
                <w:sz w:val="24"/>
                <w:szCs w:val="24"/>
              </w:rPr>
              <w:t>Travel health products</w:t>
            </w:r>
            <w:r w:rsidRPr="00012582">
              <w:rPr>
                <w:rFonts w:cs="Arial"/>
                <w:bCs/>
                <w:sz w:val="24"/>
                <w:szCs w:val="24"/>
              </w:rPr>
              <w:t xml:space="preserve"> to take away with you – these are just a small selection of many resources available.  Please note the Village Medical Centre is not endorsing such items, merely providing information.  </w:t>
            </w:r>
          </w:p>
        </w:tc>
        <w:tc>
          <w:tcPr>
            <w:tcW w:w="3378" w:type="dxa"/>
          </w:tcPr>
          <w:p w14:paraId="344EB5B7" w14:textId="77777777" w:rsidR="00D119F0" w:rsidRPr="00012582" w:rsidRDefault="00D119F0" w:rsidP="006E0460">
            <w:pPr>
              <w:spacing w:after="0" w:line="240" w:lineRule="auto"/>
              <w:rPr>
                <w:rFonts w:cs="Arial"/>
                <w:sz w:val="24"/>
                <w:szCs w:val="24"/>
              </w:rPr>
            </w:pPr>
            <w:hyperlink r:id="rId32" w:history="1">
              <w:r w:rsidRPr="00012582">
                <w:rPr>
                  <w:rStyle w:val="Hyperlink"/>
                  <w:rFonts w:cs="Arial"/>
                  <w:sz w:val="24"/>
                  <w:szCs w:val="24"/>
                </w:rPr>
                <w:t>www.lifesystems.co.uk</w:t>
              </w:r>
            </w:hyperlink>
          </w:p>
          <w:p w14:paraId="4A9DEC1F" w14:textId="77777777" w:rsidR="00D119F0" w:rsidRPr="00012582" w:rsidRDefault="00D119F0" w:rsidP="006E0460">
            <w:pPr>
              <w:spacing w:after="0" w:line="240" w:lineRule="auto"/>
              <w:rPr>
                <w:rFonts w:cs="Arial"/>
                <w:bCs/>
                <w:sz w:val="24"/>
                <w:szCs w:val="24"/>
              </w:rPr>
            </w:pPr>
            <w:hyperlink r:id="rId33" w:history="1">
              <w:r w:rsidRPr="00012582">
                <w:rPr>
                  <w:rStyle w:val="Hyperlink"/>
                  <w:rFonts w:cs="Arial"/>
                  <w:bCs/>
                  <w:sz w:val="24"/>
                  <w:szCs w:val="24"/>
                </w:rPr>
                <w:t>www.nomadtravel.co.uk</w:t>
              </w:r>
            </w:hyperlink>
          </w:p>
          <w:p w14:paraId="27784C69" w14:textId="77777777" w:rsidR="00D119F0" w:rsidRPr="00012582" w:rsidRDefault="00D119F0" w:rsidP="006E0460">
            <w:pPr>
              <w:spacing w:after="0" w:line="240" w:lineRule="auto"/>
              <w:rPr>
                <w:rFonts w:cs="Arial"/>
                <w:bCs/>
                <w:sz w:val="24"/>
                <w:szCs w:val="24"/>
              </w:rPr>
            </w:pPr>
            <w:hyperlink r:id="rId34" w:history="1">
              <w:r w:rsidRPr="00012582">
                <w:rPr>
                  <w:rStyle w:val="Hyperlink"/>
                  <w:rFonts w:cs="Arial"/>
                  <w:sz w:val="24"/>
                  <w:szCs w:val="24"/>
                </w:rPr>
                <w:t>www.safariquip.co.uk</w:t>
              </w:r>
            </w:hyperlink>
          </w:p>
          <w:p w14:paraId="4D18283E" w14:textId="77777777" w:rsidR="00D119F0" w:rsidRPr="00012582" w:rsidRDefault="00D119F0" w:rsidP="006E0460">
            <w:pPr>
              <w:spacing w:after="0" w:line="240" w:lineRule="auto"/>
              <w:rPr>
                <w:rFonts w:cs="Arial"/>
                <w:sz w:val="24"/>
                <w:szCs w:val="24"/>
              </w:rPr>
            </w:pPr>
            <w:hyperlink r:id="rId35" w:history="1">
              <w:r w:rsidRPr="00012582">
                <w:rPr>
                  <w:rStyle w:val="Hyperlink"/>
                  <w:rFonts w:cs="Arial"/>
                  <w:sz w:val="24"/>
                  <w:szCs w:val="24"/>
                </w:rPr>
                <w:t>www.travelpharm.com</w:t>
              </w:r>
            </w:hyperlink>
          </w:p>
          <w:p w14:paraId="32CCB308" w14:textId="77777777" w:rsidR="00D119F0" w:rsidRPr="00012582" w:rsidRDefault="00D119F0" w:rsidP="006E0460">
            <w:pPr>
              <w:spacing w:after="0" w:line="240" w:lineRule="auto"/>
              <w:jc w:val="both"/>
              <w:rPr>
                <w:rFonts w:cs="Arial"/>
                <w:b/>
                <w:bCs/>
                <w:sz w:val="24"/>
                <w:szCs w:val="24"/>
                <w:u w:val="single"/>
              </w:rPr>
            </w:pPr>
          </w:p>
        </w:tc>
      </w:tr>
      <w:tr w:rsidR="00D119F0" w:rsidRPr="00012582" w14:paraId="32D71135" w14:textId="77777777" w:rsidTr="006E0460">
        <w:tc>
          <w:tcPr>
            <w:tcW w:w="5920" w:type="dxa"/>
          </w:tcPr>
          <w:p w14:paraId="14A65B2A" w14:textId="77777777" w:rsidR="00D119F0" w:rsidRPr="00012582" w:rsidRDefault="00D119F0" w:rsidP="00D119F0">
            <w:pPr>
              <w:numPr>
                <w:ilvl w:val="0"/>
                <w:numId w:val="43"/>
              </w:numPr>
              <w:spacing w:after="0" w:line="240" w:lineRule="auto"/>
              <w:jc w:val="both"/>
              <w:rPr>
                <w:rFonts w:cs="Arial"/>
                <w:bCs/>
                <w:sz w:val="24"/>
                <w:szCs w:val="24"/>
              </w:rPr>
            </w:pPr>
            <w:r w:rsidRPr="00012582">
              <w:rPr>
                <w:rFonts w:cs="Arial"/>
                <w:b/>
                <w:bCs/>
                <w:sz w:val="24"/>
                <w:szCs w:val="24"/>
              </w:rPr>
              <w:t>Medex</w:t>
            </w:r>
            <w:r w:rsidRPr="00012582">
              <w:rPr>
                <w:rFonts w:cs="Arial"/>
                <w:bCs/>
                <w:sz w:val="24"/>
                <w:szCs w:val="24"/>
              </w:rPr>
              <w:t xml:space="preserve"> – Useful advice booklet on ‘travelling at high altitude’ </w:t>
            </w:r>
          </w:p>
        </w:tc>
        <w:tc>
          <w:tcPr>
            <w:tcW w:w="3378" w:type="dxa"/>
          </w:tcPr>
          <w:p w14:paraId="4D04239D" w14:textId="77777777" w:rsidR="00D119F0" w:rsidRPr="00012582" w:rsidRDefault="00D119F0" w:rsidP="006E0460">
            <w:pPr>
              <w:spacing w:after="0" w:line="240" w:lineRule="auto"/>
              <w:jc w:val="both"/>
              <w:rPr>
                <w:rFonts w:cs="Arial"/>
                <w:sz w:val="24"/>
                <w:szCs w:val="24"/>
              </w:rPr>
            </w:pPr>
            <w:hyperlink r:id="rId36" w:history="1">
              <w:r w:rsidRPr="00012582">
                <w:rPr>
                  <w:rStyle w:val="Hyperlink"/>
                  <w:rFonts w:cs="Arial"/>
                  <w:sz w:val="24"/>
                  <w:szCs w:val="24"/>
                </w:rPr>
                <w:t>www.medex.org.uk</w:t>
              </w:r>
            </w:hyperlink>
            <w:r w:rsidRPr="00012582">
              <w:rPr>
                <w:rFonts w:cs="Arial"/>
                <w:sz w:val="24"/>
                <w:szCs w:val="24"/>
              </w:rPr>
              <w:t xml:space="preserve"> </w:t>
            </w:r>
          </w:p>
        </w:tc>
      </w:tr>
      <w:tr w:rsidR="00D119F0" w:rsidRPr="00012582" w14:paraId="671FD0ED" w14:textId="77777777" w:rsidTr="006E0460">
        <w:tc>
          <w:tcPr>
            <w:tcW w:w="5920" w:type="dxa"/>
          </w:tcPr>
          <w:p w14:paraId="7FBBE98E" w14:textId="77777777" w:rsidR="00D119F0" w:rsidRPr="00012582" w:rsidRDefault="00D119F0" w:rsidP="00D119F0">
            <w:pPr>
              <w:numPr>
                <w:ilvl w:val="0"/>
                <w:numId w:val="43"/>
              </w:numPr>
              <w:spacing w:after="0" w:line="240" w:lineRule="auto"/>
              <w:jc w:val="both"/>
              <w:rPr>
                <w:rFonts w:cs="Arial"/>
                <w:bCs/>
                <w:sz w:val="24"/>
                <w:szCs w:val="24"/>
              </w:rPr>
            </w:pPr>
            <w:r w:rsidRPr="00012582">
              <w:rPr>
                <w:rFonts w:cs="Arial"/>
                <w:b/>
                <w:bCs/>
                <w:sz w:val="24"/>
                <w:szCs w:val="24"/>
              </w:rPr>
              <w:t>Medic Alert®</w:t>
            </w:r>
            <w:r w:rsidRPr="00012582">
              <w:rPr>
                <w:rFonts w:cs="Arial"/>
                <w:bCs/>
                <w:sz w:val="24"/>
                <w:szCs w:val="24"/>
              </w:rPr>
              <w:t xml:space="preserve"> - </w:t>
            </w:r>
            <w:r w:rsidRPr="00012582">
              <w:rPr>
                <w:rStyle w:val="apple-style-span"/>
                <w:rFonts w:cs="Arial"/>
                <w:sz w:val="24"/>
                <w:szCs w:val="24"/>
              </w:rPr>
              <w:t>life-saving identification system for individuals with hidden medical conditions and allergies</w:t>
            </w:r>
          </w:p>
        </w:tc>
        <w:tc>
          <w:tcPr>
            <w:tcW w:w="3378" w:type="dxa"/>
          </w:tcPr>
          <w:p w14:paraId="66FBDB7A" w14:textId="77777777" w:rsidR="00D119F0" w:rsidRPr="00012582" w:rsidRDefault="00D119F0" w:rsidP="006E0460">
            <w:pPr>
              <w:spacing w:after="0" w:line="240" w:lineRule="auto"/>
              <w:jc w:val="both"/>
              <w:rPr>
                <w:rFonts w:cs="Arial"/>
                <w:sz w:val="24"/>
                <w:szCs w:val="24"/>
              </w:rPr>
            </w:pPr>
            <w:hyperlink r:id="rId37" w:history="1">
              <w:r w:rsidRPr="00012582">
                <w:rPr>
                  <w:rStyle w:val="Hyperlink"/>
                  <w:rFonts w:cs="Arial"/>
                  <w:sz w:val="24"/>
                  <w:szCs w:val="24"/>
                </w:rPr>
                <w:t>www.medicalert.org.uk</w:t>
              </w:r>
            </w:hyperlink>
            <w:r w:rsidRPr="00012582">
              <w:rPr>
                <w:rFonts w:cs="Arial"/>
                <w:sz w:val="24"/>
                <w:szCs w:val="24"/>
              </w:rPr>
              <w:t xml:space="preserve"> </w:t>
            </w:r>
          </w:p>
        </w:tc>
      </w:tr>
      <w:tr w:rsidR="00D119F0" w:rsidRPr="00012582" w14:paraId="03638F61" w14:textId="77777777" w:rsidTr="006E0460">
        <w:tc>
          <w:tcPr>
            <w:tcW w:w="5920" w:type="dxa"/>
          </w:tcPr>
          <w:p w14:paraId="4A9F0CBB" w14:textId="77777777" w:rsidR="00D119F0" w:rsidRPr="00012582" w:rsidRDefault="00D119F0" w:rsidP="00D119F0">
            <w:pPr>
              <w:numPr>
                <w:ilvl w:val="0"/>
                <w:numId w:val="43"/>
              </w:numPr>
              <w:spacing w:after="0" w:line="240" w:lineRule="auto"/>
              <w:jc w:val="both"/>
              <w:rPr>
                <w:rFonts w:cs="Arial"/>
                <w:b/>
                <w:bCs/>
                <w:sz w:val="24"/>
                <w:szCs w:val="24"/>
              </w:rPr>
            </w:pPr>
            <w:r w:rsidRPr="00012582">
              <w:rPr>
                <w:rFonts w:cs="Arial"/>
                <w:b/>
                <w:bCs/>
                <w:sz w:val="24"/>
                <w:szCs w:val="24"/>
              </w:rPr>
              <w:t xml:space="preserve">Kids Travel Doc™ </w:t>
            </w:r>
            <w:r w:rsidRPr="00012582">
              <w:rPr>
                <w:rFonts w:cs="Arial"/>
                <w:bCs/>
                <w:sz w:val="24"/>
                <w:szCs w:val="24"/>
              </w:rPr>
              <w:t xml:space="preserve">- a </w:t>
            </w:r>
            <w:proofErr w:type="spellStart"/>
            <w:r w:rsidRPr="00012582">
              <w:rPr>
                <w:rFonts w:cs="Arial"/>
                <w:bCs/>
                <w:sz w:val="24"/>
                <w:szCs w:val="24"/>
              </w:rPr>
              <w:t>paediatrician’s</w:t>
            </w:r>
            <w:proofErr w:type="spellEnd"/>
            <w:r w:rsidRPr="00012582">
              <w:rPr>
                <w:rFonts w:cs="Arial"/>
                <w:bCs/>
                <w:sz w:val="24"/>
                <w:szCs w:val="24"/>
              </w:rPr>
              <w:t xml:space="preserve"> guide to travel and outdoor recreational activities</w:t>
            </w:r>
          </w:p>
        </w:tc>
        <w:tc>
          <w:tcPr>
            <w:tcW w:w="3378" w:type="dxa"/>
          </w:tcPr>
          <w:p w14:paraId="52B84CB5" w14:textId="77777777" w:rsidR="00D119F0" w:rsidRPr="00012582" w:rsidRDefault="00D119F0" w:rsidP="006E0460">
            <w:pPr>
              <w:spacing w:after="0" w:line="240" w:lineRule="auto"/>
              <w:jc w:val="both"/>
              <w:rPr>
                <w:rFonts w:cs="Arial"/>
                <w:sz w:val="24"/>
                <w:szCs w:val="24"/>
              </w:rPr>
            </w:pPr>
            <w:hyperlink r:id="rId38" w:history="1">
              <w:r w:rsidRPr="00012582">
                <w:rPr>
                  <w:rStyle w:val="Hyperlink"/>
                  <w:rFonts w:cs="Arial"/>
                  <w:sz w:val="24"/>
                  <w:szCs w:val="24"/>
                </w:rPr>
                <w:t>www.kidstraveldoc.com</w:t>
              </w:r>
            </w:hyperlink>
            <w:r w:rsidRPr="00012582">
              <w:rPr>
                <w:rFonts w:cs="Arial"/>
                <w:sz w:val="24"/>
                <w:szCs w:val="24"/>
              </w:rPr>
              <w:t xml:space="preserve"> </w:t>
            </w:r>
          </w:p>
        </w:tc>
      </w:tr>
      <w:tr w:rsidR="00D119F0" w:rsidRPr="00012582" w14:paraId="0EABC42B" w14:textId="77777777" w:rsidTr="006E0460">
        <w:tc>
          <w:tcPr>
            <w:tcW w:w="5920" w:type="dxa"/>
          </w:tcPr>
          <w:p w14:paraId="1D8024A1" w14:textId="77777777" w:rsidR="00D119F0" w:rsidRPr="00012582" w:rsidRDefault="00D119F0" w:rsidP="00D119F0">
            <w:pPr>
              <w:numPr>
                <w:ilvl w:val="0"/>
                <w:numId w:val="43"/>
              </w:numPr>
              <w:spacing w:after="0" w:line="240" w:lineRule="auto"/>
              <w:jc w:val="both"/>
              <w:rPr>
                <w:rFonts w:cs="Arial"/>
                <w:bCs/>
                <w:sz w:val="24"/>
                <w:szCs w:val="24"/>
              </w:rPr>
            </w:pPr>
            <w:r w:rsidRPr="00012582">
              <w:rPr>
                <w:rFonts w:cs="Arial"/>
                <w:b/>
                <w:bCs/>
                <w:sz w:val="24"/>
                <w:szCs w:val="24"/>
              </w:rPr>
              <w:t>Diabetes UK</w:t>
            </w:r>
            <w:r w:rsidRPr="00012582">
              <w:rPr>
                <w:rFonts w:cs="Arial"/>
                <w:bCs/>
                <w:sz w:val="24"/>
                <w:szCs w:val="24"/>
              </w:rPr>
              <w:t xml:space="preserve"> – information specific for those with diabetes who wish to travel – go to ‘Guide to diabetes’ then to the ‘living with diabetes’ section </w:t>
            </w:r>
            <w:r w:rsidRPr="00012582">
              <w:rPr>
                <w:rFonts w:cs="Arial"/>
                <w:bCs/>
                <w:sz w:val="24"/>
                <w:szCs w:val="24"/>
              </w:rPr>
              <w:lastRenderedPageBreak/>
              <w:t>then go to ‘travel’</w:t>
            </w:r>
          </w:p>
        </w:tc>
        <w:tc>
          <w:tcPr>
            <w:tcW w:w="3378" w:type="dxa"/>
          </w:tcPr>
          <w:p w14:paraId="5809E44B" w14:textId="77777777" w:rsidR="00D119F0" w:rsidRPr="00012582" w:rsidRDefault="00D119F0" w:rsidP="006E0460">
            <w:pPr>
              <w:spacing w:after="0" w:line="240" w:lineRule="auto"/>
              <w:jc w:val="both"/>
              <w:rPr>
                <w:rFonts w:cs="Arial"/>
                <w:sz w:val="24"/>
                <w:szCs w:val="24"/>
              </w:rPr>
            </w:pPr>
          </w:p>
          <w:p w14:paraId="0E87E6BE" w14:textId="77777777" w:rsidR="00D119F0" w:rsidRPr="00012582" w:rsidRDefault="00D119F0" w:rsidP="006E0460">
            <w:pPr>
              <w:spacing w:after="0" w:line="240" w:lineRule="auto"/>
              <w:jc w:val="both"/>
              <w:rPr>
                <w:rFonts w:cs="Arial"/>
                <w:sz w:val="24"/>
                <w:szCs w:val="24"/>
              </w:rPr>
            </w:pPr>
            <w:hyperlink r:id="rId39" w:history="1">
              <w:r w:rsidRPr="00012582">
                <w:rPr>
                  <w:rStyle w:val="Hyperlink"/>
                  <w:rFonts w:cs="Arial"/>
                  <w:sz w:val="24"/>
                  <w:szCs w:val="24"/>
                </w:rPr>
                <w:t>www.diabetes.org.uk</w:t>
              </w:r>
            </w:hyperlink>
            <w:r w:rsidRPr="00012582">
              <w:rPr>
                <w:rFonts w:cs="Arial"/>
                <w:sz w:val="24"/>
                <w:szCs w:val="24"/>
              </w:rPr>
              <w:t xml:space="preserve"> </w:t>
            </w:r>
          </w:p>
        </w:tc>
      </w:tr>
      <w:tr w:rsidR="00D119F0" w:rsidRPr="00012582" w14:paraId="2A304A69" w14:textId="77777777" w:rsidTr="006E0460">
        <w:tc>
          <w:tcPr>
            <w:tcW w:w="5920" w:type="dxa"/>
          </w:tcPr>
          <w:p w14:paraId="6E91617C" w14:textId="77777777" w:rsidR="00D119F0" w:rsidRPr="00012582" w:rsidRDefault="00D119F0" w:rsidP="00D119F0">
            <w:pPr>
              <w:numPr>
                <w:ilvl w:val="0"/>
                <w:numId w:val="43"/>
              </w:numPr>
              <w:spacing w:after="0" w:line="240" w:lineRule="auto"/>
              <w:jc w:val="both"/>
              <w:rPr>
                <w:rFonts w:cs="Arial"/>
                <w:bCs/>
                <w:sz w:val="24"/>
                <w:szCs w:val="24"/>
              </w:rPr>
            </w:pPr>
            <w:r w:rsidRPr="00012582">
              <w:rPr>
                <w:rFonts w:cs="Arial"/>
                <w:b/>
                <w:bCs/>
                <w:sz w:val="24"/>
                <w:szCs w:val="24"/>
              </w:rPr>
              <w:t xml:space="preserve">Global travel clinic locator </w:t>
            </w:r>
            <w:r w:rsidRPr="00012582">
              <w:rPr>
                <w:rFonts w:cs="Arial"/>
                <w:bCs/>
                <w:sz w:val="24"/>
                <w:szCs w:val="24"/>
              </w:rPr>
              <w:t>from the International Society of Travel Medicine</w:t>
            </w:r>
          </w:p>
        </w:tc>
        <w:tc>
          <w:tcPr>
            <w:tcW w:w="3378" w:type="dxa"/>
          </w:tcPr>
          <w:p w14:paraId="5A55D745" w14:textId="77777777" w:rsidR="00D119F0" w:rsidRPr="00012582" w:rsidRDefault="00D119F0" w:rsidP="006E0460">
            <w:pPr>
              <w:spacing w:after="0" w:line="240" w:lineRule="auto"/>
              <w:jc w:val="both"/>
              <w:rPr>
                <w:rFonts w:cs="Arial"/>
                <w:sz w:val="24"/>
                <w:szCs w:val="24"/>
              </w:rPr>
            </w:pPr>
            <w:hyperlink r:id="rId40" w:history="1">
              <w:r w:rsidRPr="00012582">
                <w:rPr>
                  <w:rStyle w:val="Hyperlink"/>
                  <w:rFonts w:cs="Arial"/>
                  <w:sz w:val="24"/>
                  <w:szCs w:val="24"/>
                </w:rPr>
                <w:t>www.istm.org</w:t>
              </w:r>
            </w:hyperlink>
            <w:r w:rsidRPr="00012582">
              <w:rPr>
                <w:rFonts w:cs="Arial"/>
                <w:sz w:val="24"/>
                <w:szCs w:val="24"/>
              </w:rPr>
              <w:t xml:space="preserve"> </w:t>
            </w:r>
          </w:p>
        </w:tc>
      </w:tr>
      <w:tr w:rsidR="00D119F0" w:rsidRPr="00012582" w14:paraId="12ADB314" w14:textId="77777777" w:rsidTr="006E0460">
        <w:tc>
          <w:tcPr>
            <w:tcW w:w="5920" w:type="dxa"/>
          </w:tcPr>
          <w:p w14:paraId="19A3578B" w14:textId="77777777" w:rsidR="00D119F0" w:rsidRPr="00012582" w:rsidRDefault="00D119F0" w:rsidP="00D119F0">
            <w:pPr>
              <w:numPr>
                <w:ilvl w:val="0"/>
                <w:numId w:val="43"/>
              </w:numPr>
              <w:spacing w:after="0" w:line="240" w:lineRule="auto"/>
              <w:jc w:val="both"/>
              <w:rPr>
                <w:rFonts w:cs="Arial"/>
                <w:bCs/>
                <w:sz w:val="24"/>
                <w:szCs w:val="24"/>
              </w:rPr>
            </w:pPr>
            <w:r w:rsidRPr="00012582">
              <w:rPr>
                <w:rFonts w:cs="Arial"/>
                <w:b/>
                <w:bCs/>
                <w:sz w:val="24"/>
                <w:szCs w:val="24"/>
              </w:rPr>
              <w:t>IAMAT</w:t>
            </w:r>
            <w:r w:rsidRPr="00012582">
              <w:rPr>
                <w:rFonts w:cs="Arial"/>
                <w:bCs/>
                <w:sz w:val="24"/>
                <w:szCs w:val="24"/>
              </w:rPr>
              <w:t xml:space="preserve"> – International Association for Medical Assistance to </w:t>
            </w:r>
            <w:proofErr w:type="spellStart"/>
            <w:r w:rsidRPr="00012582">
              <w:rPr>
                <w:rFonts w:cs="Arial"/>
                <w:bCs/>
                <w:sz w:val="24"/>
                <w:szCs w:val="24"/>
              </w:rPr>
              <w:t>Travellers</w:t>
            </w:r>
            <w:proofErr w:type="spellEnd"/>
            <w:r w:rsidRPr="00012582">
              <w:rPr>
                <w:rFonts w:cs="Arial"/>
                <w:bCs/>
                <w:sz w:val="24"/>
                <w:szCs w:val="24"/>
              </w:rPr>
              <w:t xml:space="preserve"> (IAMAT)</w:t>
            </w:r>
            <w:r>
              <w:rPr>
                <w:rFonts w:cs="Arial"/>
                <w:b/>
                <w:bCs/>
                <w:sz w:val="24"/>
                <w:szCs w:val="24"/>
              </w:rPr>
              <w:t xml:space="preserve">  </w:t>
            </w:r>
          </w:p>
        </w:tc>
        <w:tc>
          <w:tcPr>
            <w:tcW w:w="3378" w:type="dxa"/>
          </w:tcPr>
          <w:p w14:paraId="2A622838" w14:textId="77777777" w:rsidR="00D119F0" w:rsidRPr="00012582" w:rsidRDefault="00D119F0" w:rsidP="006E0460">
            <w:pPr>
              <w:spacing w:after="0" w:line="240" w:lineRule="auto"/>
              <w:jc w:val="both"/>
              <w:rPr>
                <w:rFonts w:cs="Arial"/>
                <w:sz w:val="24"/>
                <w:szCs w:val="24"/>
              </w:rPr>
            </w:pPr>
            <w:hyperlink r:id="rId41" w:history="1">
              <w:r w:rsidRPr="00012582">
                <w:rPr>
                  <w:rStyle w:val="Hyperlink"/>
                  <w:rFonts w:cs="Arial"/>
                  <w:sz w:val="24"/>
                  <w:szCs w:val="24"/>
                </w:rPr>
                <w:t>www.iamat.org/doctors_clinics.cfm</w:t>
              </w:r>
            </w:hyperlink>
            <w:r w:rsidRPr="00012582">
              <w:rPr>
                <w:rFonts w:cs="Arial"/>
                <w:sz w:val="24"/>
                <w:szCs w:val="24"/>
              </w:rPr>
              <w:t xml:space="preserve"> </w:t>
            </w:r>
          </w:p>
        </w:tc>
      </w:tr>
      <w:tr w:rsidR="00D119F0" w:rsidRPr="00012582" w14:paraId="3A1FEED0" w14:textId="77777777" w:rsidTr="006E0460">
        <w:tc>
          <w:tcPr>
            <w:tcW w:w="5920" w:type="dxa"/>
          </w:tcPr>
          <w:p w14:paraId="2CBBCBBA" w14:textId="77777777" w:rsidR="00D119F0" w:rsidRPr="00012582" w:rsidRDefault="00D119F0" w:rsidP="00D119F0">
            <w:pPr>
              <w:numPr>
                <w:ilvl w:val="0"/>
                <w:numId w:val="43"/>
              </w:numPr>
              <w:spacing w:after="0" w:line="240" w:lineRule="auto"/>
              <w:jc w:val="both"/>
              <w:rPr>
                <w:rFonts w:cs="Arial"/>
                <w:bCs/>
                <w:sz w:val="24"/>
                <w:szCs w:val="24"/>
              </w:rPr>
            </w:pPr>
            <w:r w:rsidRPr="00012582">
              <w:rPr>
                <w:rFonts w:cs="Arial"/>
                <w:b/>
                <w:bCs/>
                <w:sz w:val="24"/>
                <w:szCs w:val="24"/>
              </w:rPr>
              <w:t>Google translate</w:t>
            </w:r>
            <w:r w:rsidRPr="00012582">
              <w:rPr>
                <w:rFonts w:cs="Arial"/>
                <w:bCs/>
                <w:sz w:val="24"/>
                <w:szCs w:val="24"/>
              </w:rPr>
              <w:t xml:space="preserve"> – Free online translation service </w:t>
            </w:r>
          </w:p>
        </w:tc>
        <w:tc>
          <w:tcPr>
            <w:tcW w:w="3378" w:type="dxa"/>
          </w:tcPr>
          <w:p w14:paraId="3B8360A8" w14:textId="77777777" w:rsidR="00D119F0" w:rsidRPr="00012582" w:rsidRDefault="00D119F0" w:rsidP="006E0460">
            <w:pPr>
              <w:spacing w:after="0" w:line="240" w:lineRule="auto"/>
              <w:jc w:val="both"/>
              <w:rPr>
                <w:rFonts w:cs="Arial"/>
                <w:sz w:val="24"/>
                <w:szCs w:val="24"/>
              </w:rPr>
            </w:pPr>
            <w:hyperlink r:id="rId42" w:history="1">
              <w:r w:rsidRPr="00012582">
                <w:rPr>
                  <w:rStyle w:val="Hyperlink"/>
                  <w:rFonts w:cs="Arial"/>
                  <w:sz w:val="24"/>
                  <w:szCs w:val="24"/>
                </w:rPr>
                <w:t>http://translate.google.com</w:t>
              </w:r>
            </w:hyperlink>
            <w:r w:rsidRPr="00012582">
              <w:rPr>
                <w:rFonts w:cs="Arial"/>
                <w:sz w:val="24"/>
                <w:szCs w:val="24"/>
              </w:rPr>
              <w:t xml:space="preserve"> </w:t>
            </w:r>
          </w:p>
        </w:tc>
      </w:tr>
    </w:tbl>
    <w:p w14:paraId="76197CF9" w14:textId="77777777" w:rsidR="00D119F0" w:rsidRPr="00012582" w:rsidRDefault="00D119F0" w:rsidP="00D119F0">
      <w:pPr>
        <w:spacing w:after="0" w:line="240" w:lineRule="auto"/>
        <w:jc w:val="both"/>
        <w:rPr>
          <w:rFonts w:cs="Arial"/>
          <w:b/>
          <w:bCs/>
          <w:sz w:val="24"/>
          <w:szCs w:val="24"/>
        </w:rPr>
      </w:pPr>
    </w:p>
    <w:p w14:paraId="4ADC4D60" w14:textId="77777777" w:rsidR="00D119F0" w:rsidRDefault="00D119F0" w:rsidP="00D119F0">
      <w:pPr>
        <w:widowControl/>
        <w:spacing w:after="0" w:line="240" w:lineRule="auto"/>
      </w:pPr>
    </w:p>
    <w:p w14:paraId="00912B87" w14:textId="77777777" w:rsidR="00D119F0" w:rsidRDefault="00D119F0" w:rsidP="00D119F0">
      <w:pPr>
        <w:widowControl/>
        <w:spacing w:after="0" w:line="240" w:lineRule="auto"/>
      </w:pPr>
    </w:p>
    <w:p w14:paraId="5C3F90BD" w14:textId="77777777" w:rsidR="00D119F0" w:rsidRDefault="00D119F0" w:rsidP="00D119F0">
      <w:pPr>
        <w:widowControl/>
        <w:spacing w:after="0" w:line="240" w:lineRule="auto"/>
      </w:pPr>
    </w:p>
    <w:p w14:paraId="0DA0936F" w14:textId="77777777" w:rsidR="00D119F0" w:rsidRDefault="00D119F0" w:rsidP="00D119F0">
      <w:pPr>
        <w:widowControl/>
        <w:spacing w:after="0" w:line="240" w:lineRule="auto"/>
      </w:pPr>
    </w:p>
    <w:sectPr w:rsidR="00D119F0" w:rsidSect="00761500">
      <w:headerReference w:type="default" r:id="rId43"/>
      <w:footerReference w:type="default" r:id="rId44"/>
      <w:pgSz w:w="11900" w:h="16820"/>
      <w:pgMar w:top="1117" w:right="1080" w:bottom="1843" w:left="108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6D26" w14:textId="77777777" w:rsidR="00957912" w:rsidRDefault="00957912" w:rsidP="0074424A">
      <w:pPr>
        <w:spacing w:after="0" w:line="240" w:lineRule="auto"/>
      </w:pPr>
      <w:r>
        <w:separator/>
      </w:r>
    </w:p>
  </w:endnote>
  <w:endnote w:type="continuationSeparator" w:id="0">
    <w:p w14:paraId="05C93D1A" w14:textId="77777777" w:rsidR="00957912" w:rsidRDefault="00957912" w:rsidP="0074424A">
      <w:pPr>
        <w:spacing w:after="0" w:line="240" w:lineRule="auto"/>
      </w:pPr>
      <w:r>
        <w:continuationSeparator/>
      </w:r>
    </w:p>
  </w:endnote>
  <w:endnote w:type="continuationNotice" w:id="1">
    <w:p w14:paraId="09946C98" w14:textId="77777777" w:rsidR="00957912" w:rsidRDefault="00957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44C9" w14:textId="277877D2" w:rsidR="00504635" w:rsidRDefault="00146597">
    <w:pPr>
      <w:pStyle w:val="Footer"/>
      <w:pBdr>
        <w:top w:val="single" w:sz="4" w:space="1" w:color="A5A5A5" w:themeColor="background1" w:themeShade="A5"/>
      </w:pBdr>
      <w:rPr>
        <w:color w:val="808080" w:themeColor="background1" w:themeShade="80"/>
      </w:rPr>
    </w:pPr>
    <w:sdt>
      <w:sdtPr>
        <w:rPr>
          <w:noProof/>
          <w:color w:val="808080" w:themeColor="background1" w:themeShade="80"/>
        </w:rPr>
        <w:alias w:val="Company"/>
        <w:id w:val="-838066868"/>
        <w:dataBinding w:prefixMappings="xmlns:ns0='http://schemas.openxmlformats.org/officeDocument/2006/extended-properties'" w:xpath="/ns0:Properties[1]/ns0:Company[1]" w:storeItemID="{6668398D-A668-4E3E-A5EB-62B293D839F1}"/>
        <w:text/>
      </w:sdtPr>
      <w:sdtEndPr/>
      <w:sdtContent>
        <w:r w:rsidR="00504635">
          <w:rPr>
            <w:noProof/>
            <w:color w:val="808080" w:themeColor="background1" w:themeShade="80"/>
            <w:lang w:val="en-GB"/>
          </w:rPr>
          <w:t>Version 1.</w:t>
        </w:r>
        <w:r w:rsidR="000850DA">
          <w:rPr>
            <w:noProof/>
            <w:color w:val="808080" w:themeColor="background1" w:themeShade="80"/>
            <w:lang w:val="en-GB"/>
          </w:rPr>
          <w:t>3</w:t>
        </w:r>
      </w:sdtContent>
    </w:sdt>
    <w:r w:rsidR="00504635">
      <w:rPr>
        <w:noProof/>
        <w:color w:val="808080" w:themeColor="background1" w:themeShade="80"/>
        <w:lang w:val="en-GB" w:eastAsia="en-GB"/>
      </w:rPr>
      <mc:AlternateContent>
        <mc:Choice Requires="wpg">
          <w:drawing>
            <wp:anchor distT="0" distB="0" distL="114300" distR="114300" simplePos="0" relativeHeight="251658240" behindDoc="0" locked="0" layoutInCell="0" allowOverlap="1" wp14:anchorId="15C42CA4" wp14:editId="21F15411">
              <wp:simplePos x="0" y="0"/>
              <wp:positionH relativeFrom="leftMargin">
                <wp:align>center</wp:align>
              </wp:positionH>
              <mc:AlternateContent>
                <mc:Choice Requires="wp14">
                  <wp:positionV relativeFrom="margin">
                    <wp14:pctPosVOffset>90000</wp14:pctPosVOffset>
                  </wp:positionV>
                </mc:Choice>
                <mc:Fallback>
                  <wp:positionV relativeFrom="page">
                    <wp:posOffset>8630285</wp:posOffset>
                  </wp:positionV>
                </mc:Fallback>
              </mc:AlternateContent>
              <wp:extent cx="737870" cy="615950"/>
              <wp:effectExtent l="0" t="0" r="5080" b="3810"/>
              <wp:wrapNone/>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615950"/>
                        <a:chOff x="319" y="13204"/>
                        <a:chExt cx="1162" cy="970"/>
                      </a:xfrm>
                    </wpg:grpSpPr>
                    <wpg:grpSp>
                      <wpg:cNvPr id="394" name="Group 394"/>
                      <wpg:cNvGrpSpPr>
                        <a:grpSpLocks noChangeAspect="1"/>
                      </wpg:cNvGrpSpPr>
                      <wpg:grpSpPr bwMode="auto">
                        <a:xfrm>
                          <a:off x="319" y="13723"/>
                          <a:ext cx="1161" cy="451"/>
                          <a:chOff x="-6" y="3399"/>
                          <a:chExt cx="12197" cy="4253"/>
                        </a:xfrm>
                      </wpg:grpSpPr>
                      <wpg:grpSp>
                        <wpg:cNvPr id="395" name="Group 395"/>
                        <wpg:cNvGrpSpPr>
                          <a:grpSpLocks noChangeAspect="1"/>
                        </wpg:cNvGrpSpPr>
                        <wpg:grpSpPr bwMode="auto">
                          <a:xfrm>
                            <a:off x="-6" y="3717"/>
                            <a:ext cx="12189" cy="3550"/>
                            <a:chOff x="18" y="7468"/>
                            <a:chExt cx="12189" cy="3550"/>
                          </a:xfrm>
                        </wpg:grpSpPr>
                        <wps:wsp>
                          <wps:cNvPr id="396" name="Freeform 396"/>
                          <wps:cNvSpPr>
                            <a:spLocks noChangeAspect="1"/>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97"/>
                          <wps:cNvSpPr>
                            <a:spLocks noChangeAspect="1"/>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98"/>
                          <wps:cNvSpPr>
                            <a:spLocks noChangeAspect="1"/>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9" name="Freeform 399"/>
                        <wps:cNvSpPr>
                          <a:spLocks noChangeAspect="1"/>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400"/>
                        <wps:cNvSpPr>
                          <a:spLocks noChangeAspect="1"/>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401"/>
                        <wps:cNvSpPr>
                          <a:spLocks noChangeAspect="1"/>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402"/>
                        <wps:cNvSpPr>
                          <a:spLocks noChangeAspect="1"/>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403"/>
                        <wps:cNvSpPr>
                          <a:spLocks noChangeAspect="1"/>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404"/>
                        <wps:cNvSpPr>
                          <a:spLocks noChangeAspect="1"/>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5" name="Text Box 405"/>
                      <wps:cNvSpPr txBox="1">
                        <a:spLocks noChangeArrowheads="1"/>
                      </wps:cNvSpPr>
                      <wps:spPr bwMode="auto">
                        <a:xfrm>
                          <a:off x="423" y="13204"/>
                          <a:ext cx="1058" cy="36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6A4BA" w14:textId="77777777" w:rsidR="00504635" w:rsidRDefault="00504635">
                            <w:pPr>
                              <w:jc w:val="center"/>
                              <w:rPr>
                                <w:color w:val="93A299" w:themeColor="accent1"/>
                              </w:rPr>
                            </w:pPr>
                            <w:r>
                              <w:fldChar w:fldCharType="begin"/>
                            </w:r>
                            <w:r>
                              <w:instrText xml:space="preserve"> PAGE   \* MERGEFORMAT </w:instrText>
                            </w:r>
                            <w:r>
                              <w:fldChar w:fldCharType="separate"/>
                            </w:r>
                            <w:r w:rsidR="00481327" w:rsidRPr="00481327">
                              <w:rPr>
                                <w:noProof/>
                                <w:color w:val="93A299" w:themeColor="accent1"/>
                              </w:rPr>
                              <w:t>1</w:t>
                            </w:r>
                            <w:r>
                              <w:rPr>
                                <w:noProof/>
                                <w:color w:val="93A299" w:themeColor="accent1"/>
                              </w:rPr>
                              <w:fldChar w:fldCharType="end"/>
                            </w:r>
                          </w:p>
                          <w:p w14:paraId="248A57AD" w14:textId="77777777" w:rsidR="00504635" w:rsidRDefault="00504635"/>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w14:anchorId="15C42CA4" id="Group 393" o:spid="_x0000_s1028" style="position:absolute;margin-left:0;margin-top:0;width:58.1pt;height:48.5pt;z-index:251658240;mso-width-percent:800;mso-top-percent:900;mso-position-horizontal:center;mso-position-horizontal-relative:left-margin-area;mso-position-vertical-relative:margin;mso-width-percent:800;mso-top-percent:900;mso-width-relative:left-margin-area" coordorigin="319,13204"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" o:allowincell="f">
              <v:group id="Group 394" o:spid="_x0000_s1029" style="position:absolute;left:319;top:13723;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o:lock v:ext="edit" aspectratio="t"/>
                <v:group id="Group 395" o:spid="_x0000_s1030"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o:lock v:ext="edit" aspectratio="t"/>
                  <v:shape id="Freeform 396" o:spid="_x0000_s1031"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" path="m,l17,2863,7132,2578r,-2378l,xe" fillcolor="#a7bfde" stroked="f">
                    <v:fill opacity="32896f"/>
                    <v:path arrowok="t" o:connecttype="custom" o:connectlocs="0,0;17,2863;7132,2578;7132,200;0,0" o:connectangles="0,0,0,0,0"/>
                    <o:lock v:ext="edit" aspectratio="t"/>
                  </v:shape>
                  <v:shape id="Freeform 397" o:spid="_x0000_s1032"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" path="m,569l,2930r3466,620l3466,,,569xe" fillcolor="#d3dfee" stroked="f">
                    <v:fill opacity="32896f"/>
                    <v:path arrowok="t" o:connecttype="custom" o:connectlocs="0,569;0,2930;3466,3550;3466,0;0,569" o:connectangles="0,0,0,0,0"/>
                    <o:lock v:ext="edit" aspectratio="t"/>
                  </v:shape>
                  <v:shape id="Freeform 398" o:spid="_x0000_s1033"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" path="m,l,3550,1591,2746r,-2009l,xe" fillcolor="#a7bfde" stroked="f">
                    <v:fill opacity="32896f"/>
                    <v:path arrowok="t" o:connecttype="custom" o:connectlocs="0,0;0,3550;1591,2746;1591,737;0,0" o:connectangles="0,0,0,0,0"/>
                    <o:lock v:ext="edit" aspectratio="t"/>
                  </v:shape>
                </v:group>
                <v:shape id="Freeform 399" o:spid="_x0000_s1034"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" path="m1,251l,2662r4120,251l4120,,1,251xe" fillcolor="#d8d8d8" stroked="f">
                  <v:path arrowok="t" o:connecttype="custom" o:connectlocs="1,251;0,2662;4120,2913;4120,0;1,251" o:connectangles="0,0,0,0,0"/>
                  <o:lock v:ext="edit" aspectratio="t"/>
                </v:shape>
                <v:shape id="Freeform 400" o:spid="_x0000_s1035"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" path="m,l,4236,3985,3349r,-2428l,xe" fillcolor="#bfbfbf" stroked="f">
                  <v:path arrowok="t" o:connecttype="custom" o:connectlocs="0,0;0,4236;3985,3349;3985,921;0,0" o:connectangles="0,0,0,0,0"/>
                  <o:lock v:ext="edit" aspectratio="t"/>
                </v:shape>
                <v:shape id="Freeform 401" o:spid="_x0000_s1036"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" path="m4086,r-2,4253l,3198,,1072,4086,xe" fillcolor="#d8d8d8" stroked="f">
                  <v:path arrowok="t" o:connecttype="custom" o:connectlocs="4086,0;4084,4253;0,3198;0,1072;4086,0" o:connectangles="0,0,0,0,0"/>
                  <o:lock v:ext="edit" aspectratio="t"/>
                </v:shape>
                <v:shape id="Freeform 402" o:spid="_x0000_s1037"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" path="m,921l2060,r16,3851l,2981,,921xe" fillcolor="#d3dfee" stroked="f">
                  <v:fill opacity="46003f"/>
                  <v:path arrowok="t" o:connecttype="custom" o:connectlocs="0,921;2060,0;2076,3851;0,2981;0,921" o:connectangles="0,0,0,0,0"/>
                  <o:lock v:ext="edit" aspectratio="t"/>
                </v:shape>
                <v:shape id="Freeform 403" o:spid="_x0000_s1038"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" path="m,l17,3835,6011,2629r,-1390l,xe" fillcolor="#a7bfde" stroked="f">
                  <v:fill opacity="46003f"/>
                  <v:path arrowok="t" o:connecttype="custom" o:connectlocs="0,0;17,3835;6011,2629;6011,1239;0,0" o:connectangles="0,0,0,0,0"/>
                  <o:lock v:ext="edit" aspectratio="t"/>
                </v:shape>
                <v:shape id="Freeform 404" o:spid="_x0000_s1039"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05" o:spid="_x0000_s1040" type="#_x0000_t202" style="position:absolute;left:423;top:13204;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" filled="f" stroked="f">
                <v:textbox inset=",0,,0">
                  <w:txbxContent>
                    <w:p w14:paraId="4B26A4BA" w14:textId="77777777" w:rsidR="00504635" w:rsidRDefault="00504635">
                      <w:pPr>
                        <w:jc w:val="center"/>
                        <w:rPr>
                          <w:color w:val="93A299" w:themeColor="accent1"/>
                        </w:rPr>
                      </w:pPr>
                      <w:r>
                        <w:fldChar w:fldCharType="begin"/>
                      </w:r>
                      <w:r>
                        <w:instrText xml:space="preserve"> PAGE   \* MERGEFORMAT </w:instrText>
                      </w:r>
                      <w:r>
                        <w:fldChar w:fldCharType="separate"/>
                      </w:r>
                      <w:r w:rsidR="00481327" w:rsidRPr="00481327">
                        <w:rPr>
                          <w:noProof/>
                          <w:color w:val="93A299" w:themeColor="accent1"/>
                        </w:rPr>
                        <w:t>1</w:t>
                      </w:r>
                      <w:r>
                        <w:rPr>
                          <w:noProof/>
                          <w:color w:val="93A299" w:themeColor="accent1"/>
                        </w:rPr>
                        <w:fldChar w:fldCharType="end"/>
                      </w:r>
                    </w:p>
                    <w:p w14:paraId="248A57AD" w14:textId="77777777" w:rsidR="00504635" w:rsidRDefault="00504635"/>
                  </w:txbxContent>
                </v:textbox>
              </v:shape>
              <w10:wrap anchorx="margin" anchory="margin"/>
            </v:group>
          </w:pict>
        </mc:Fallback>
      </mc:AlternateContent>
    </w:r>
    <w:r w:rsidR="00504635">
      <w:rPr>
        <w:color w:val="808080" w:themeColor="background1" w:themeShade="80"/>
      </w:rPr>
      <w:t xml:space="preserve"> | </w:t>
    </w:r>
    <w:sdt>
      <w:sdtPr>
        <w:rPr>
          <w:color w:val="808080" w:themeColor="background1" w:themeShade="80"/>
        </w:rPr>
        <w:alias w:val="Address"/>
        <w:id w:val="705531283"/>
        <w:dataBinding w:prefixMappings="xmlns:ns0='http://schemas.microsoft.com/office/2006/coverPageProps'" w:xpath="/ns0:CoverPageProperties[1]/ns0:CompanyAddress[1]" w:storeItemID="{55AF091B-3C7A-41E3-B477-F2FDAA23CFDA}"/>
        <w:text w:multiLine="1"/>
      </w:sdtPr>
      <w:sdtEndPr/>
      <w:sdtContent>
        <w:r w:rsidR="00504635">
          <w:rPr>
            <w:color w:val="808080" w:themeColor="background1" w:themeShade="80"/>
          </w:rPr>
          <w:br/>
          <w:t xml:space="preserve">Person responsible for </w:t>
        </w:r>
        <w:r w:rsidR="007E217E">
          <w:rPr>
            <w:color w:val="808080" w:themeColor="background1" w:themeShade="80"/>
          </w:rPr>
          <w:t xml:space="preserve">the review of this policy:  </w:t>
        </w:r>
        <w:r w:rsidR="000A38D7">
          <w:rPr>
            <w:color w:val="808080" w:themeColor="background1" w:themeShade="80"/>
          </w:rPr>
          <w:t>Cheryl Williams</w:t>
        </w:r>
        <w:r w:rsidR="00CF07AF">
          <w:rPr>
            <w:color w:val="808080" w:themeColor="background1" w:themeShade="80"/>
          </w:rPr>
          <w:t xml:space="preserve">, </w:t>
        </w:r>
        <w:r w:rsidR="007E217E">
          <w:rPr>
            <w:color w:val="808080" w:themeColor="background1" w:themeShade="80"/>
          </w:rPr>
          <w:t>Practice Nurse</w:t>
        </w:r>
        <w:r w:rsidR="00504635">
          <w:rPr>
            <w:color w:val="808080" w:themeColor="background1" w:themeShade="80"/>
          </w:rPr>
          <w:br/>
        </w:r>
        <w:r w:rsidR="006F79D9">
          <w:rPr>
            <w:color w:val="808080" w:themeColor="background1" w:themeShade="80"/>
          </w:rPr>
          <w:t>Reviewed</w:t>
        </w:r>
        <w:r w:rsidR="00504635">
          <w:rPr>
            <w:color w:val="808080" w:themeColor="background1" w:themeShade="80"/>
          </w:rPr>
          <w:t xml:space="preserve">:            </w:t>
        </w:r>
        <w:r w:rsidR="00384725">
          <w:rPr>
            <w:color w:val="808080" w:themeColor="background1" w:themeShade="80"/>
          </w:rPr>
          <w:t xml:space="preserve"> </w:t>
        </w:r>
        <w:r w:rsidR="005E4654">
          <w:rPr>
            <w:color w:val="808080" w:themeColor="background1" w:themeShade="80"/>
          </w:rPr>
          <w:t>J</w:t>
        </w:r>
        <w:r w:rsidR="00D94845">
          <w:rPr>
            <w:color w:val="808080" w:themeColor="background1" w:themeShade="80"/>
          </w:rPr>
          <w:t>uly</w:t>
        </w:r>
        <w:r w:rsidR="005E4654">
          <w:rPr>
            <w:color w:val="808080" w:themeColor="background1" w:themeShade="80"/>
          </w:rPr>
          <w:t xml:space="preserve"> 202</w:t>
        </w:r>
        <w:r w:rsidR="000A38D7">
          <w:rPr>
            <w:color w:val="808080" w:themeColor="background1" w:themeShade="80"/>
          </w:rPr>
          <w:t>5</w:t>
        </w:r>
        <w:r w:rsidR="007E217E">
          <w:rPr>
            <w:color w:val="808080" w:themeColor="background1" w:themeShade="80"/>
          </w:rPr>
          <w:br/>
        </w:r>
        <w:r w:rsidR="006F79D9">
          <w:rPr>
            <w:color w:val="808080" w:themeColor="background1" w:themeShade="80"/>
          </w:rPr>
          <w:t>Next Review Due</w:t>
        </w:r>
        <w:r w:rsidR="007E217E">
          <w:rPr>
            <w:color w:val="808080" w:themeColor="background1" w:themeShade="80"/>
          </w:rPr>
          <w:t xml:space="preserve">: </w:t>
        </w:r>
        <w:r w:rsidR="005E4654">
          <w:rPr>
            <w:color w:val="808080" w:themeColor="background1" w:themeShade="80"/>
          </w:rPr>
          <w:t>J</w:t>
        </w:r>
        <w:r w:rsidR="00D94845">
          <w:rPr>
            <w:color w:val="808080" w:themeColor="background1" w:themeShade="80"/>
          </w:rPr>
          <w:t xml:space="preserve">uly </w:t>
        </w:r>
        <w:r w:rsidR="005E4654">
          <w:rPr>
            <w:color w:val="808080" w:themeColor="background1" w:themeShade="80"/>
          </w:rPr>
          <w:t>202</w:t>
        </w:r>
        <w:r w:rsidR="005B2E1A">
          <w:rPr>
            <w:color w:val="808080" w:themeColor="background1" w:themeShade="80"/>
          </w:rPr>
          <w:t>6</w:t>
        </w:r>
      </w:sdtContent>
    </w:sdt>
  </w:p>
  <w:p w14:paraId="5D81945B" w14:textId="77777777" w:rsidR="00504635" w:rsidRDefault="00504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2805" w14:textId="77777777" w:rsidR="00957912" w:rsidRDefault="00957912" w:rsidP="0074424A">
      <w:pPr>
        <w:spacing w:after="0" w:line="240" w:lineRule="auto"/>
      </w:pPr>
      <w:r>
        <w:separator/>
      </w:r>
    </w:p>
  </w:footnote>
  <w:footnote w:type="continuationSeparator" w:id="0">
    <w:p w14:paraId="4E4D6FB1" w14:textId="77777777" w:rsidR="00957912" w:rsidRDefault="00957912" w:rsidP="0074424A">
      <w:pPr>
        <w:spacing w:after="0" w:line="240" w:lineRule="auto"/>
      </w:pPr>
      <w:r>
        <w:continuationSeparator/>
      </w:r>
    </w:p>
  </w:footnote>
  <w:footnote w:type="continuationNotice" w:id="1">
    <w:p w14:paraId="485C325E" w14:textId="77777777" w:rsidR="00957912" w:rsidRDefault="009579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42D2" w14:textId="77777777" w:rsidR="00365227" w:rsidRPr="0066310D" w:rsidRDefault="00504635" w:rsidP="00504635">
    <w:pPr>
      <w:pStyle w:val="Header"/>
      <w:jc w:val="center"/>
      <w:rPr>
        <w:b/>
        <w:color w:val="57576E" w:themeColor="text1" w:themeTint="BF"/>
        <w:sz w:val="56"/>
      </w:rPr>
    </w:pPr>
    <w:r>
      <w:rPr>
        <w:b/>
        <w:noProof/>
        <w:color w:val="57576E" w:themeColor="text1" w:themeTint="BF"/>
        <w:sz w:val="56"/>
        <w:lang w:val="en-GB" w:eastAsia="en-GB"/>
      </w:rPr>
      <w:drawing>
        <wp:inline distT="0" distB="0" distL="0" distR="0" wp14:anchorId="52E55D99" wp14:editId="1DEFD974">
          <wp:extent cx="1733550" cy="923191"/>
          <wp:effectExtent l="0" t="0" r="0" b="0"/>
          <wp:docPr id="1608375009" name="Picture 160837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S Full colour logo.jpg"/>
                  <pic:cNvPicPr/>
                </pic:nvPicPr>
                <pic:blipFill>
                  <a:blip r:embed="rId1">
                    <a:extLst>
                      <a:ext uri="{28A0092B-C50C-407E-A947-70E740481C1C}">
                        <a14:useLocalDpi xmlns:a14="http://schemas.microsoft.com/office/drawing/2010/main" val="0"/>
                      </a:ext>
                    </a:extLst>
                  </a:blip>
                  <a:stretch>
                    <a:fillRect/>
                  </a:stretch>
                </pic:blipFill>
                <pic:spPr>
                  <a:xfrm>
                    <a:off x="0" y="0"/>
                    <a:ext cx="1763439" cy="939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D7B"/>
    <w:multiLevelType w:val="hybridMultilevel"/>
    <w:tmpl w:val="440CD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864B1"/>
    <w:multiLevelType w:val="hybridMultilevel"/>
    <w:tmpl w:val="6DD61B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D1BCA"/>
    <w:multiLevelType w:val="hybridMultilevel"/>
    <w:tmpl w:val="B38E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44554"/>
    <w:multiLevelType w:val="hybridMultilevel"/>
    <w:tmpl w:val="E52C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66EDA"/>
    <w:multiLevelType w:val="hybridMultilevel"/>
    <w:tmpl w:val="ECDA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60D8F"/>
    <w:multiLevelType w:val="hybridMultilevel"/>
    <w:tmpl w:val="E94A6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EB2D11"/>
    <w:multiLevelType w:val="hybridMultilevel"/>
    <w:tmpl w:val="51EA1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800A14"/>
    <w:multiLevelType w:val="hybridMultilevel"/>
    <w:tmpl w:val="A784F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8666C"/>
    <w:multiLevelType w:val="hybridMultilevel"/>
    <w:tmpl w:val="BF74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B11EA"/>
    <w:multiLevelType w:val="hybridMultilevel"/>
    <w:tmpl w:val="DEC4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1816DC"/>
    <w:multiLevelType w:val="hybridMultilevel"/>
    <w:tmpl w:val="7566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6A05F2"/>
    <w:multiLevelType w:val="hybridMultilevel"/>
    <w:tmpl w:val="93FC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A358E"/>
    <w:multiLevelType w:val="hybridMultilevel"/>
    <w:tmpl w:val="9CE0C8E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B5A72A1"/>
    <w:multiLevelType w:val="hybridMultilevel"/>
    <w:tmpl w:val="B0D4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0064C"/>
    <w:multiLevelType w:val="hybridMultilevel"/>
    <w:tmpl w:val="8BACCD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9C6525"/>
    <w:multiLevelType w:val="singleLevel"/>
    <w:tmpl w:val="BB16B318"/>
    <w:lvl w:ilvl="0">
      <w:start w:val="1"/>
      <w:numFmt w:val="decimal"/>
      <w:lvlText w:val="%1."/>
      <w:legacy w:legacy="1" w:legacySpace="0" w:legacyIndent="360"/>
      <w:lvlJc w:val="left"/>
      <w:pPr>
        <w:ind w:left="360" w:hanging="360"/>
      </w:pPr>
    </w:lvl>
  </w:abstractNum>
  <w:abstractNum w:abstractNumId="16" w15:restartNumberingAfterBreak="0">
    <w:nsid w:val="1FCA4858"/>
    <w:multiLevelType w:val="hybridMultilevel"/>
    <w:tmpl w:val="372E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381C82"/>
    <w:multiLevelType w:val="hybridMultilevel"/>
    <w:tmpl w:val="97C61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DB1D05"/>
    <w:multiLevelType w:val="hybridMultilevel"/>
    <w:tmpl w:val="1EBC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692F2A"/>
    <w:multiLevelType w:val="hybridMultilevel"/>
    <w:tmpl w:val="2DAE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CD012C"/>
    <w:multiLevelType w:val="hybridMultilevel"/>
    <w:tmpl w:val="65423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CB1BDB"/>
    <w:multiLevelType w:val="hybridMultilevel"/>
    <w:tmpl w:val="0248D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0E2620"/>
    <w:multiLevelType w:val="hybridMultilevel"/>
    <w:tmpl w:val="B0F6718A"/>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8B33E9"/>
    <w:multiLevelType w:val="hybridMultilevel"/>
    <w:tmpl w:val="608E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0A1E69"/>
    <w:multiLevelType w:val="hybridMultilevel"/>
    <w:tmpl w:val="C2F00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0E5180"/>
    <w:multiLevelType w:val="hybridMultilevel"/>
    <w:tmpl w:val="BC84C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443299"/>
    <w:multiLevelType w:val="hybridMultilevel"/>
    <w:tmpl w:val="84F07E84"/>
    <w:lvl w:ilvl="0" w:tplc="3B6645C6">
      <w:start w:val="1"/>
      <w:numFmt w:val="bullet"/>
      <w:lvlText w:val=""/>
      <w:lvlJc w:val="left"/>
      <w:pPr>
        <w:tabs>
          <w:tab w:val="num" w:pos="720"/>
        </w:tabs>
        <w:ind w:left="720" w:hanging="360"/>
      </w:pPr>
      <w:rPr>
        <w:rFonts w:ascii="Symbol" w:hAnsi="Symbol" w:cs="Times New Roman"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276273B"/>
    <w:multiLevelType w:val="hybridMultilevel"/>
    <w:tmpl w:val="7EC6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7773DF"/>
    <w:multiLevelType w:val="hybridMultilevel"/>
    <w:tmpl w:val="F080E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496A21"/>
    <w:multiLevelType w:val="hybridMultilevel"/>
    <w:tmpl w:val="40821882"/>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F52DEA"/>
    <w:multiLevelType w:val="hybridMultilevel"/>
    <w:tmpl w:val="4094E2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5D4517"/>
    <w:multiLevelType w:val="hybridMultilevel"/>
    <w:tmpl w:val="94B2E2BE"/>
    <w:lvl w:ilvl="0" w:tplc="3B6645C6">
      <w:start w:val="1"/>
      <w:numFmt w:val="bullet"/>
      <w:lvlText w:val=""/>
      <w:lvlJc w:val="left"/>
      <w:pPr>
        <w:tabs>
          <w:tab w:val="num" w:pos="720"/>
        </w:tabs>
        <w:ind w:left="720" w:hanging="360"/>
      </w:pPr>
      <w:rPr>
        <w:rFonts w:ascii="Symbol" w:hAnsi="Symbol" w:cs="Times New Roman"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34E5462"/>
    <w:multiLevelType w:val="hybridMultilevel"/>
    <w:tmpl w:val="EEA6141C"/>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4F477B"/>
    <w:multiLevelType w:val="hybridMultilevel"/>
    <w:tmpl w:val="04B270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AF273F1"/>
    <w:multiLevelType w:val="hybridMultilevel"/>
    <w:tmpl w:val="5136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7A6DE3"/>
    <w:multiLevelType w:val="hybridMultilevel"/>
    <w:tmpl w:val="33B8A066"/>
    <w:lvl w:ilvl="0" w:tplc="34F63DAC">
      <w:start w:val="1"/>
      <w:numFmt w:val="decimal"/>
      <w:lvlText w:val="%1."/>
      <w:lvlJc w:val="left"/>
      <w:pPr>
        <w:tabs>
          <w:tab w:val="num" w:pos="0"/>
        </w:tabs>
        <w:ind w:left="283" w:hanging="283"/>
      </w:pPr>
      <w:rPr>
        <w:rFonts w:hint="default"/>
        <w:b/>
      </w:rPr>
    </w:lvl>
    <w:lvl w:ilvl="1" w:tplc="0809000F">
      <w:start w:val="1"/>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2EC006C"/>
    <w:multiLevelType w:val="hybridMultilevel"/>
    <w:tmpl w:val="A9384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E81260"/>
    <w:multiLevelType w:val="hybridMultilevel"/>
    <w:tmpl w:val="5DA2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1238EE"/>
    <w:multiLevelType w:val="hybridMultilevel"/>
    <w:tmpl w:val="FB0ED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D334B8"/>
    <w:multiLevelType w:val="hybridMultilevel"/>
    <w:tmpl w:val="900A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B75368"/>
    <w:multiLevelType w:val="hybridMultilevel"/>
    <w:tmpl w:val="EF7AD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2E5A59"/>
    <w:multiLevelType w:val="hybridMultilevel"/>
    <w:tmpl w:val="A8F0A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C76F94"/>
    <w:multiLevelType w:val="hybridMultilevel"/>
    <w:tmpl w:val="8EA85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D9249AF"/>
    <w:multiLevelType w:val="hybridMultilevel"/>
    <w:tmpl w:val="F9061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E40D62"/>
    <w:multiLevelType w:val="hybridMultilevel"/>
    <w:tmpl w:val="1D2A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BE2CE9"/>
    <w:multiLevelType w:val="hybridMultilevel"/>
    <w:tmpl w:val="5F80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075E0E"/>
    <w:multiLevelType w:val="hybridMultilevel"/>
    <w:tmpl w:val="1D4A125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84D02D3"/>
    <w:multiLevelType w:val="hybridMultilevel"/>
    <w:tmpl w:val="C0D4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CE5D8A"/>
    <w:multiLevelType w:val="hybridMultilevel"/>
    <w:tmpl w:val="A4142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260629">
    <w:abstractNumId w:val="37"/>
  </w:num>
  <w:num w:numId="2" w16cid:durableId="199704280">
    <w:abstractNumId w:val="7"/>
  </w:num>
  <w:num w:numId="3" w16cid:durableId="364402714">
    <w:abstractNumId w:val="16"/>
  </w:num>
  <w:num w:numId="4" w16cid:durableId="1770856028">
    <w:abstractNumId w:val="14"/>
  </w:num>
  <w:num w:numId="5" w16cid:durableId="1673339990">
    <w:abstractNumId w:val="36"/>
  </w:num>
  <w:num w:numId="6" w16cid:durableId="737943459">
    <w:abstractNumId w:val="39"/>
  </w:num>
  <w:num w:numId="7" w16cid:durableId="1497722278">
    <w:abstractNumId w:val="6"/>
  </w:num>
  <w:num w:numId="8" w16cid:durableId="2055423751">
    <w:abstractNumId w:val="10"/>
  </w:num>
  <w:num w:numId="9" w16cid:durableId="737091467">
    <w:abstractNumId w:val="5"/>
  </w:num>
  <w:num w:numId="10" w16cid:durableId="2108767209">
    <w:abstractNumId w:val="21"/>
  </w:num>
  <w:num w:numId="11" w16cid:durableId="617416894">
    <w:abstractNumId w:val="2"/>
  </w:num>
  <w:num w:numId="12" w16cid:durableId="493960789">
    <w:abstractNumId w:val="4"/>
  </w:num>
  <w:num w:numId="13" w16cid:durableId="2079352545">
    <w:abstractNumId w:val="17"/>
  </w:num>
  <w:num w:numId="14" w16cid:durableId="378940294">
    <w:abstractNumId w:val="45"/>
  </w:num>
  <w:num w:numId="15" w16cid:durableId="1577861915">
    <w:abstractNumId w:val="25"/>
  </w:num>
  <w:num w:numId="16" w16cid:durableId="1590381734">
    <w:abstractNumId w:val="24"/>
  </w:num>
  <w:num w:numId="17" w16cid:durableId="1911504271">
    <w:abstractNumId w:val="34"/>
  </w:num>
  <w:num w:numId="18" w16cid:durableId="1978030156">
    <w:abstractNumId w:val="48"/>
  </w:num>
  <w:num w:numId="19" w16cid:durableId="1716391635">
    <w:abstractNumId w:val="23"/>
  </w:num>
  <w:num w:numId="20" w16cid:durableId="304896321">
    <w:abstractNumId w:val="18"/>
  </w:num>
  <w:num w:numId="21" w16cid:durableId="1223785355">
    <w:abstractNumId w:val="11"/>
  </w:num>
  <w:num w:numId="22" w16cid:durableId="1004282836">
    <w:abstractNumId w:val="8"/>
  </w:num>
  <w:num w:numId="23" w16cid:durableId="786779897">
    <w:abstractNumId w:val="27"/>
  </w:num>
  <w:num w:numId="24" w16cid:durableId="1584102164">
    <w:abstractNumId w:val="28"/>
  </w:num>
  <w:num w:numId="25" w16cid:durableId="934436574">
    <w:abstractNumId w:val="1"/>
  </w:num>
  <w:num w:numId="26" w16cid:durableId="397434589">
    <w:abstractNumId w:val="15"/>
  </w:num>
  <w:num w:numId="27" w16cid:durableId="456139797">
    <w:abstractNumId w:val="22"/>
  </w:num>
  <w:num w:numId="28" w16cid:durableId="659961382">
    <w:abstractNumId w:val="35"/>
  </w:num>
  <w:num w:numId="29" w16cid:durableId="1035472395">
    <w:abstractNumId w:val="31"/>
  </w:num>
  <w:num w:numId="30" w16cid:durableId="1858494683">
    <w:abstractNumId w:val="26"/>
  </w:num>
  <w:num w:numId="31" w16cid:durableId="1715421934">
    <w:abstractNumId w:val="42"/>
  </w:num>
  <w:num w:numId="32" w16cid:durableId="666791494">
    <w:abstractNumId w:val="3"/>
  </w:num>
  <w:num w:numId="33" w16cid:durableId="899023893">
    <w:abstractNumId w:val="0"/>
  </w:num>
  <w:num w:numId="34" w16cid:durableId="691150033">
    <w:abstractNumId w:val="30"/>
  </w:num>
  <w:num w:numId="35" w16cid:durableId="622536105">
    <w:abstractNumId w:val="19"/>
  </w:num>
  <w:num w:numId="36" w16cid:durableId="18549398">
    <w:abstractNumId w:val="12"/>
  </w:num>
  <w:num w:numId="37" w16cid:durableId="1399792031">
    <w:abstractNumId w:val="46"/>
  </w:num>
  <w:num w:numId="38" w16cid:durableId="982125554">
    <w:abstractNumId w:val="29"/>
  </w:num>
  <w:num w:numId="39" w16cid:durableId="843667124">
    <w:abstractNumId w:val="9"/>
  </w:num>
  <w:num w:numId="40" w16cid:durableId="646589288">
    <w:abstractNumId w:val="40"/>
  </w:num>
  <w:num w:numId="41" w16cid:durableId="2078938572">
    <w:abstractNumId w:val="33"/>
  </w:num>
  <w:num w:numId="42" w16cid:durableId="168715928">
    <w:abstractNumId w:val="43"/>
  </w:num>
  <w:num w:numId="43" w16cid:durableId="1361589815">
    <w:abstractNumId w:val="38"/>
  </w:num>
  <w:num w:numId="44" w16cid:durableId="1464621319">
    <w:abstractNumId w:val="20"/>
  </w:num>
  <w:num w:numId="45" w16cid:durableId="271056948">
    <w:abstractNumId w:val="44"/>
  </w:num>
  <w:num w:numId="46" w16cid:durableId="1072968579">
    <w:abstractNumId w:val="13"/>
  </w:num>
  <w:num w:numId="47" w16cid:durableId="1963227812">
    <w:abstractNumId w:val="41"/>
  </w:num>
  <w:num w:numId="48" w16cid:durableId="275336480">
    <w:abstractNumId w:val="32"/>
  </w:num>
  <w:num w:numId="49" w16cid:durableId="1552691999">
    <w:abstractNumId w:val="4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4A"/>
    <w:rsid w:val="000031FD"/>
    <w:rsid w:val="00007F39"/>
    <w:rsid w:val="00017560"/>
    <w:rsid w:val="0002072F"/>
    <w:rsid w:val="00023B99"/>
    <w:rsid w:val="00032564"/>
    <w:rsid w:val="000375EA"/>
    <w:rsid w:val="000423A0"/>
    <w:rsid w:val="00077CFA"/>
    <w:rsid w:val="00082831"/>
    <w:rsid w:val="000850DA"/>
    <w:rsid w:val="000A2A8F"/>
    <w:rsid w:val="000A38D7"/>
    <w:rsid w:val="000A3CA6"/>
    <w:rsid w:val="000A7CCC"/>
    <w:rsid w:val="000B5FFB"/>
    <w:rsid w:val="000B60B8"/>
    <w:rsid w:val="000C6723"/>
    <w:rsid w:val="000C7356"/>
    <w:rsid w:val="000D7286"/>
    <w:rsid w:val="000F52E9"/>
    <w:rsid w:val="000F6910"/>
    <w:rsid w:val="00101779"/>
    <w:rsid w:val="00102825"/>
    <w:rsid w:val="001124B7"/>
    <w:rsid w:val="00112BFA"/>
    <w:rsid w:val="001423AB"/>
    <w:rsid w:val="00146597"/>
    <w:rsid w:val="00146F4A"/>
    <w:rsid w:val="00176CA1"/>
    <w:rsid w:val="001A6C4A"/>
    <w:rsid w:val="001D443E"/>
    <w:rsid w:val="00200A91"/>
    <w:rsid w:val="00200B63"/>
    <w:rsid w:val="0020101D"/>
    <w:rsid w:val="002246D5"/>
    <w:rsid w:val="00242555"/>
    <w:rsid w:val="00244221"/>
    <w:rsid w:val="002539BF"/>
    <w:rsid w:val="0026330C"/>
    <w:rsid w:val="002669D1"/>
    <w:rsid w:val="00282B3B"/>
    <w:rsid w:val="002950F9"/>
    <w:rsid w:val="002B2738"/>
    <w:rsid w:val="002B2B48"/>
    <w:rsid w:val="002B6AF7"/>
    <w:rsid w:val="002C26BF"/>
    <w:rsid w:val="002F430B"/>
    <w:rsid w:val="0030573B"/>
    <w:rsid w:val="0032089E"/>
    <w:rsid w:val="003566C8"/>
    <w:rsid w:val="00365227"/>
    <w:rsid w:val="00365D2F"/>
    <w:rsid w:val="00365D9A"/>
    <w:rsid w:val="00373269"/>
    <w:rsid w:val="0038035A"/>
    <w:rsid w:val="00381A3B"/>
    <w:rsid w:val="00384725"/>
    <w:rsid w:val="003A280C"/>
    <w:rsid w:val="003A7366"/>
    <w:rsid w:val="003B5C9A"/>
    <w:rsid w:val="003D5E6D"/>
    <w:rsid w:val="003E2205"/>
    <w:rsid w:val="003F5105"/>
    <w:rsid w:val="00401350"/>
    <w:rsid w:val="00412635"/>
    <w:rsid w:val="004300FE"/>
    <w:rsid w:val="00433C88"/>
    <w:rsid w:val="00434897"/>
    <w:rsid w:val="004370AD"/>
    <w:rsid w:val="00460ECD"/>
    <w:rsid w:val="0046247F"/>
    <w:rsid w:val="004740B8"/>
    <w:rsid w:val="00481327"/>
    <w:rsid w:val="0049311D"/>
    <w:rsid w:val="0049659E"/>
    <w:rsid w:val="004A373D"/>
    <w:rsid w:val="004A6947"/>
    <w:rsid w:val="004C5353"/>
    <w:rsid w:val="004D245E"/>
    <w:rsid w:val="004D36E5"/>
    <w:rsid w:val="00503644"/>
    <w:rsid w:val="00504635"/>
    <w:rsid w:val="00510502"/>
    <w:rsid w:val="00510773"/>
    <w:rsid w:val="00521FE8"/>
    <w:rsid w:val="00550221"/>
    <w:rsid w:val="0056365C"/>
    <w:rsid w:val="00566BAB"/>
    <w:rsid w:val="00582C6B"/>
    <w:rsid w:val="0059675F"/>
    <w:rsid w:val="005B2E1A"/>
    <w:rsid w:val="005B7C90"/>
    <w:rsid w:val="005C27B0"/>
    <w:rsid w:val="005D4EC9"/>
    <w:rsid w:val="005E14EB"/>
    <w:rsid w:val="005E19DF"/>
    <w:rsid w:val="005E4654"/>
    <w:rsid w:val="005E662F"/>
    <w:rsid w:val="005F465F"/>
    <w:rsid w:val="00603AD2"/>
    <w:rsid w:val="00604622"/>
    <w:rsid w:val="00613737"/>
    <w:rsid w:val="006418B4"/>
    <w:rsid w:val="00646B23"/>
    <w:rsid w:val="0064703C"/>
    <w:rsid w:val="006506FE"/>
    <w:rsid w:val="00652973"/>
    <w:rsid w:val="006530AE"/>
    <w:rsid w:val="0066222A"/>
    <w:rsid w:val="00662CAF"/>
    <w:rsid w:val="0066310D"/>
    <w:rsid w:val="0067534C"/>
    <w:rsid w:val="006A4D12"/>
    <w:rsid w:val="006B18E3"/>
    <w:rsid w:val="006B4BD2"/>
    <w:rsid w:val="006C1828"/>
    <w:rsid w:val="006C3436"/>
    <w:rsid w:val="006C50AE"/>
    <w:rsid w:val="006D21F6"/>
    <w:rsid w:val="006F79D9"/>
    <w:rsid w:val="00702C2C"/>
    <w:rsid w:val="00710B40"/>
    <w:rsid w:val="00710C03"/>
    <w:rsid w:val="007170AA"/>
    <w:rsid w:val="00722EEF"/>
    <w:rsid w:val="0072535B"/>
    <w:rsid w:val="00740B50"/>
    <w:rsid w:val="0074424A"/>
    <w:rsid w:val="00747F1B"/>
    <w:rsid w:val="00761500"/>
    <w:rsid w:val="007653C2"/>
    <w:rsid w:val="0076665A"/>
    <w:rsid w:val="0078569F"/>
    <w:rsid w:val="00790500"/>
    <w:rsid w:val="007A16CF"/>
    <w:rsid w:val="007A4E01"/>
    <w:rsid w:val="007D69C1"/>
    <w:rsid w:val="007E217E"/>
    <w:rsid w:val="00801AC6"/>
    <w:rsid w:val="008117D6"/>
    <w:rsid w:val="00813DE9"/>
    <w:rsid w:val="00815886"/>
    <w:rsid w:val="00831BB7"/>
    <w:rsid w:val="00844121"/>
    <w:rsid w:val="00864A32"/>
    <w:rsid w:val="008701B0"/>
    <w:rsid w:val="00872C54"/>
    <w:rsid w:val="0087466A"/>
    <w:rsid w:val="00876334"/>
    <w:rsid w:val="00881B27"/>
    <w:rsid w:val="008846D8"/>
    <w:rsid w:val="00885A24"/>
    <w:rsid w:val="008A10AB"/>
    <w:rsid w:val="008B7722"/>
    <w:rsid w:val="008D4B19"/>
    <w:rsid w:val="008E775F"/>
    <w:rsid w:val="008F2B8B"/>
    <w:rsid w:val="008F6E47"/>
    <w:rsid w:val="00903CC1"/>
    <w:rsid w:val="00904415"/>
    <w:rsid w:val="0091123D"/>
    <w:rsid w:val="0092059D"/>
    <w:rsid w:val="009250F1"/>
    <w:rsid w:val="0093164E"/>
    <w:rsid w:val="009352D8"/>
    <w:rsid w:val="009432D2"/>
    <w:rsid w:val="0095364C"/>
    <w:rsid w:val="009544AC"/>
    <w:rsid w:val="00957912"/>
    <w:rsid w:val="00960F73"/>
    <w:rsid w:val="00962404"/>
    <w:rsid w:val="009627F1"/>
    <w:rsid w:val="009657D6"/>
    <w:rsid w:val="009700BD"/>
    <w:rsid w:val="0097713B"/>
    <w:rsid w:val="0097734A"/>
    <w:rsid w:val="0098154F"/>
    <w:rsid w:val="00992AA0"/>
    <w:rsid w:val="00993F2A"/>
    <w:rsid w:val="0099522F"/>
    <w:rsid w:val="0099730D"/>
    <w:rsid w:val="009A3275"/>
    <w:rsid w:val="009C1951"/>
    <w:rsid w:val="009D184A"/>
    <w:rsid w:val="009D5F97"/>
    <w:rsid w:val="009D6632"/>
    <w:rsid w:val="009D7ACF"/>
    <w:rsid w:val="009E7B1C"/>
    <w:rsid w:val="00A505FB"/>
    <w:rsid w:val="00A51B7E"/>
    <w:rsid w:val="00A53B88"/>
    <w:rsid w:val="00A54676"/>
    <w:rsid w:val="00A55D5C"/>
    <w:rsid w:val="00A57270"/>
    <w:rsid w:val="00A67AAA"/>
    <w:rsid w:val="00A749F2"/>
    <w:rsid w:val="00A74E20"/>
    <w:rsid w:val="00A76E21"/>
    <w:rsid w:val="00AA1D39"/>
    <w:rsid w:val="00AA3116"/>
    <w:rsid w:val="00AA522F"/>
    <w:rsid w:val="00AB5DB8"/>
    <w:rsid w:val="00AB76F5"/>
    <w:rsid w:val="00AC42B7"/>
    <w:rsid w:val="00AD3857"/>
    <w:rsid w:val="00AE1AA9"/>
    <w:rsid w:val="00AF5A5D"/>
    <w:rsid w:val="00B210D1"/>
    <w:rsid w:val="00B36B32"/>
    <w:rsid w:val="00B4108D"/>
    <w:rsid w:val="00B4706A"/>
    <w:rsid w:val="00B637BF"/>
    <w:rsid w:val="00B66BF7"/>
    <w:rsid w:val="00B7086F"/>
    <w:rsid w:val="00B7324B"/>
    <w:rsid w:val="00B85090"/>
    <w:rsid w:val="00B93962"/>
    <w:rsid w:val="00BC2102"/>
    <w:rsid w:val="00BE667B"/>
    <w:rsid w:val="00BF2BC1"/>
    <w:rsid w:val="00C0331E"/>
    <w:rsid w:val="00C13F11"/>
    <w:rsid w:val="00C17479"/>
    <w:rsid w:val="00C237E6"/>
    <w:rsid w:val="00C24BE6"/>
    <w:rsid w:val="00C25E2D"/>
    <w:rsid w:val="00C30DD8"/>
    <w:rsid w:val="00C4028D"/>
    <w:rsid w:val="00C453D4"/>
    <w:rsid w:val="00C529F9"/>
    <w:rsid w:val="00C56A6B"/>
    <w:rsid w:val="00C579E6"/>
    <w:rsid w:val="00C63405"/>
    <w:rsid w:val="00C86CF2"/>
    <w:rsid w:val="00CA3F72"/>
    <w:rsid w:val="00CA42CA"/>
    <w:rsid w:val="00CA7426"/>
    <w:rsid w:val="00CB2A51"/>
    <w:rsid w:val="00CC588D"/>
    <w:rsid w:val="00CD29C0"/>
    <w:rsid w:val="00CF0170"/>
    <w:rsid w:val="00CF07AF"/>
    <w:rsid w:val="00CF6A24"/>
    <w:rsid w:val="00D00AB5"/>
    <w:rsid w:val="00D119F0"/>
    <w:rsid w:val="00D26D48"/>
    <w:rsid w:val="00D4347F"/>
    <w:rsid w:val="00D43E12"/>
    <w:rsid w:val="00D475CF"/>
    <w:rsid w:val="00D602FE"/>
    <w:rsid w:val="00D90BB7"/>
    <w:rsid w:val="00D937A3"/>
    <w:rsid w:val="00D94845"/>
    <w:rsid w:val="00D95598"/>
    <w:rsid w:val="00DA46A1"/>
    <w:rsid w:val="00DA5932"/>
    <w:rsid w:val="00DB7D46"/>
    <w:rsid w:val="00DC595A"/>
    <w:rsid w:val="00DD769D"/>
    <w:rsid w:val="00DE1178"/>
    <w:rsid w:val="00DE2615"/>
    <w:rsid w:val="00DF5DA8"/>
    <w:rsid w:val="00E1337C"/>
    <w:rsid w:val="00E14121"/>
    <w:rsid w:val="00E261E2"/>
    <w:rsid w:val="00E4338B"/>
    <w:rsid w:val="00E465BF"/>
    <w:rsid w:val="00E5144B"/>
    <w:rsid w:val="00E51F3C"/>
    <w:rsid w:val="00E56A42"/>
    <w:rsid w:val="00E5732D"/>
    <w:rsid w:val="00E63DED"/>
    <w:rsid w:val="00E63FBA"/>
    <w:rsid w:val="00E74ABB"/>
    <w:rsid w:val="00E8712B"/>
    <w:rsid w:val="00E91FB4"/>
    <w:rsid w:val="00E94C91"/>
    <w:rsid w:val="00E97C50"/>
    <w:rsid w:val="00EF0F89"/>
    <w:rsid w:val="00EF2931"/>
    <w:rsid w:val="00EF4A58"/>
    <w:rsid w:val="00F12DFD"/>
    <w:rsid w:val="00F35CC1"/>
    <w:rsid w:val="00F50BEF"/>
    <w:rsid w:val="00F52F31"/>
    <w:rsid w:val="00F64735"/>
    <w:rsid w:val="00F72CCB"/>
    <w:rsid w:val="00F831F6"/>
    <w:rsid w:val="00F903E7"/>
    <w:rsid w:val="00FA0CB7"/>
    <w:rsid w:val="00FA25D6"/>
    <w:rsid w:val="00FA6DE1"/>
    <w:rsid w:val="00FB6EA4"/>
    <w:rsid w:val="00FC78BB"/>
    <w:rsid w:val="00FD5D98"/>
    <w:rsid w:val="00FE44E7"/>
    <w:rsid w:val="00FF032B"/>
    <w:rsid w:val="00FF2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F125"/>
  <w14:defaultImageDpi w14:val="300"/>
  <w15:docId w15:val="{F4096733-B504-4C62-B9B3-F39AB9F5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24A"/>
    <w:pPr>
      <w:widowControl w:val="0"/>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BE667B"/>
    <w:pPr>
      <w:keepNext/>
      <w:keepLines/>
      <w:spacing w:before="480" w:after="0"/>
      <w:outlineLvl w:val="0"/>
    </w:pPr>
    <w:rPr>
      <w:rFonts w:asciiTheme="majorHAnsi" w:eastAsiaTheme="majorEastAsia" w:hAnsiTheme="majorHAnsi" w:cstheme="majorBidi"/>
      <w:b/>
      <w:bCs/>
      <w:color w:val="6B7C71" w:themeColor="accent1" w:themeShade="BF"/>
      <w:sz w:val="28"/>
      <w:szCs w:val="28"/>
    </w:rPr>
  </w:style>
  <w:style w:type="paragraph" w:styleId="Heading2">
    <w:name w:val="heading 2"/>
    <w:basedOn w:val="Normal"/>
    <w:next w:val="Normal"/>
    <w:link w:val="Heading2Char"/>
    <w:uiPriority w:val="9"/>
    <w:unhideWhenUsed/>
    <w:qFormat/>
    <w:rsid w:val="00BE667B"/>
    <w:pPr>
      <w:keepNext/>
      <w:keepLines/>
      <w:spacing w:before="200" w:after="0"/>
      <w:outlineLvl w:val="1"/>
    </w:pPr>
    <w:rPr>
      <w:rFonts w:asciiTheme="majorHAnsi" w:eastAsiaTheme="majorEastAsia" w:hAnsiTheme="majorHAnsi" w:cstheme="majorBidi"/>
      <w:b/>
      <w:bCs/>
      <w:color w:val="93A299" w:themeColor="accent1"/>
      <w:sz w:val="26"/>
      <w:szCs w:val="26"/>
    </w:rPr>
  </w:style>
  <w:style w:type="paragraph" w:styleId="Heading3">
    <w:name w:val="heading 3"/>
    <w:basedOn w:val="Normal"/>
    <w:next w:val="Normal"/>
    <w:link w:val="Heading3Char"/>
    <w:uiPriority w:val="9"/>
    <w:semiHidden/>
    <w:unhideWhenUsed/>
    <w:qFormat/>
    <w:rsid w:val="00F903E7"/>
    <w:pPr>
      <w:keepNext/>
      <w:keepLines/>
      <w:spacing w:before="200" w:after="0"/>
      <w:outlineLvl w:val="2"/>
    </w:pPr>
    <w:rPr>
      <w:rFonts w:asciiTheme="majorHAnsi" w:eastAsiaTheme="majorEastAsia" w:hAnsiTheme="majorHAnsi" w:cstheme="majorBidi"/>
      <w:b/>
      <w:bCs/>
      <w:color w:val="93A29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24A"/>
    <w:pPr>
      <w:tabs>
        <w:tab w:val="center" w:pos="4320"/>
        <w:tab w:val="right" w:pos="8640"/>
      </w:tabs>
    </w:pPr>
  </w:style>
  <w:style w:type="character" w:customStyle="1" w:styleId="HeaderChar">
    <w:name w:val="Header Char"/>
    <w:basedOn w:val="DefaultParagraphFont"/>
    <w:link w:val="Header"/>
    <w:uiPriority w:val="99"/>
    <w:rsid w:val="0074424A"/>
  </w:style>
  <w:style w:type="paragraph" w:styleId="Footer">
    <w:name w:val="footer"/>
    <w:basedOn w:val="Normal"/>
    <w:link w:val="FooterChar"/>
    <w:uiPriority w:val="99"/>
    <w:unhideWhenUsed/>
    <w:rsid w:val="0074424A"/>
    <w:pPr>
      <w:tabs>
        <w:tab w:val="center" w:pos="4320"/>
        <w:tab w:val="right" w:pos="8640"/>
      </w:tabs>
    </w:pPr>
  </w:style>
  <w:style w:type="character" w:customStyle="1" w:styleId="FooterChar">
    <w:name w:val="Footer Char"/>
    <w:basedOn w:val="DefaultParagraphFont"/>
    <w:link w:val="Footer"/>
    <w:uiPriority w:val="99"/>
    <w:rsid w:val="0074424A"/>
  </w:style>
  <w:style w:type="paragraph" w:styleId="BalloonText">
    <w:name w:val="Balloon Text"/>
    <w:basedOn w:val="Normal"/>
    <w:link w:val="BalloonTextChar"/>
    <w:uiPriority w:val="99"/>
    <w:semiHidden/>
    <w:unhideWhenUsed/>
    <w:rsid w:val="007442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424A"/>
    <w:rPr>
      <w:rFonts w:ascii="Lucida Grande" w:hAnsi="Lucida Grande" w:cs="Lucida Grande"/>
      <w:sz w:val="18"/>
      <w:szCs w:val="18"/>
    </w:rPr>
  </w:style>
  <w:style w:type="paragraph" w:styleId="ListParagraph">
    <w:name w:val="List Paragraph"/>
    <w:basedOn w:val="Normal"/>
    <w:uiPriority w:val="34"/>
    <w:qFormat/>
    <w:rsid w:val="0066310D"/>
    <w:pPr>
      <w:widowControl/>
      <w:ind w:left="720"/>
      <w:contextualSpacing/>
    </w:pPr>
    <w:rPr>
      <w:lang w:val="en-GB"/>
    </w:rPr>
  </w:style>
  <w:style w:type="table" w:styleId="TableGrid">
    <w:name w:val="Table Grid"/>
    <w:basedOn w:val="TableNormal"/>
    <w:uiPriority w:val="59"/>
    <w:rsid w:val="00663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0C03"/>
    <w:rPr>
      <w:color w:val="0000FF" w:themeColor="hyperlink"/>
      <w:u w:val="single"/>
    </w:rPr>
  </w:style>
  <w:style w:type="paragraph" w:styleId="PlainText">
    <w:name w:val="Plain Text"/>
    <w:basedOn w:val="Normal"/>
    <w:link w:val="PlainTextChar"/>
    <w:unhideWhenUsed/>
    <w:rsid w:val="00E261E2"/>
    <w:pPr>
      <w:widowControl/>
      <w:spacing w:after="0" w:line="240" w:lineRule="auto"/>
    </w:pPr>
    <w:rPr>
      <w:rFonts w:ascii="Calibri" w:hAnsi="Calibri" w:cs="Consolas"/>
      <w:szCs w:val="21"/>
      <w:lang w:val="en-GB"/>
    </w:rPr>
  </w:style>
  <w:style w:type="character" w:customStyle="1" w:styleId="PlainTextChar">
    <w:name w:val="Plain Text Char"/>
    <w:basedOn w:val="DefaultParagraphFont"/>
    <w:link w:val="PlainText"/>
    <w:uiPriority w:val="99"/>
    <w:rsid w:val="00E261E2"/>
    <w:rPr>
      <w:rFonts w:ascii="Calibri" w:eastAsiaTheme="minorHAnsi" w:hAnsi="Calibri" w:cs="Consolas"/>
      <w:sz w:val="22"/>
      <w:szCs w:val="21"/>
      <w:lang w:val="en-GB"/>
    </w:rPr>
  </w:style>
  <w:style w:type="character" w:styleId="FollowedHyperlink">
    <w:name w:val="FollowedHyperlink"/>
    <w:basedOn w:val="DefaultParagraphFont"/>
    <w:uiPriority w:val="99"/>
    <w:semiHidden/>
    <w:unhideWhenUsed/>
    <w:rsid w:val="00E261E2"/>
    <w:rPr>
      <w:color w:val="800080" w:themeColor="followedHyperlink"/>
      <w:u w:val="single"/>
    </w:rPr>
  </w:style>
  <w:style w:type="table" w:customStyle="1" w:styleId="TableGrid1">
    <w:name w:val="Table Grid1"/>
    <w:basedOn w:val="TableNormal"/>
    <w:next w:val="TableGrid"/>
    <w:uiPriority w:val="59"/>
    <w:rsid w:val="006A4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E667B"/>
    <w:rPr>
      <w:rFonts w:asciiTheme="majorHAnsi" w:eastAsiaTheme="majorEastAsia" w:hAnsiTheme="majorHAnsi" w:cstheme="majorBidi"/>
      <w:b/>
      <w:bCs/>
      <w:color w:val="6B7C71" w:themeColor="accent1" w:themeShade="BF"/>
      <w:sz w:val="28"/>
      <w:szCs w:val="28"/>
    </w:rPr>
  </w:style>
  <w:style w:type="character" w:customStyle="1" w:styleId="Heading2Char">
    <w:name w:val="Heading 2 Char"/>
    <w:basedOn w:val="DefaultParagraphFont"/>
    <w:link w:val="Heading2"/>
    <w:uiPriority w:val="9"/>
    <w:rsid w:val="00BE667B"/>
    <w:rPr>
      <w:rFonts w:asciiTheme="majorHAnsi" w:eastAsiaTheme="majorEastAsia" w:hAnsiTheme="majorHAnsi" w:cstheme="majorBidi"/>
      <w:b/>
      <w:bCs/>
      <w:color w:val="93A299" w:themeColor="accent1"/>
      <w:sz w:val="26"/>
      <w:szCs w:val="26"/>
    </w:rPr>
  </w:style>
  <w:style w:type="character" w:customStyle="1" w:styleId="Heading3Char">
    <w:name w:val="Heading 3 Char"/>
    <w:basedOn w:val="DefaultParagraphFont"/>
    <w:link w:val="Heading3"/>
    <w:uiPriority w:val="9"/>
    <w:semiHidden/>
    <w:rsid w:val="00F903E7"/>
    <w:rPr>
      <w:rFonts w:asciiTheme="majorHAnsi" w:eastAsiaTheme="majorEastAsia" w:hAnsiTheme="majorHAnsi" w:cstheme="majorBidi"/>
      <w:b/>
      <w:bCs/>
      <w:color w:val="93A299" w:themeColor="accent1"/>
      <w:sz w:val="22"/>
      <w:szCs w:val="22"/>
    </w:rPr>
  </w:style>
  <w:style w:type="paragraph" w:styleId="BodyText">
    <w:name w:val="Body Text"/>
    <w:basedOn w:val="Normal"/>
    <w:link w:val="BodyTextChar"/>
    <w:rsid w:val="0067534C"/>
    <w:pPr>
      <w:widowControl/>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67534C"/>
    <w:rPr>
      <w:rFonts w:ascii="Times New Roman" w:eastAsia="Times New Roman" w:hAnsi="Times New Roman" w:cs="Times New Roman"/>
      <w:szCs w:val="20"/>
      <w:lang w:val="en-GB"/>
    </w:rPr>
  </w:style>
  <w:style w:type="character" w:customStyle="1" w:styleId="apple-converted-space">
    <w:name w:val="apple-converted-space"/>
    <w:rsid w:val="0067534C"/>
  </w:style>
  <w:style w:type="character" w:styleId="BookTitle">
    <w:name w:val="Book Title"/>
    <w:qFormat/>
    <w:rsid w:val="0067534C"/>
    <w:rPr>
      <w:b/>
      <w:bCs/>
      <w:smallCaps/>
      <w:spacing w:val="5"/>
    </w:rPr>
  </w:style>
  <w:style w:type="character" w:customStyle="1" w:styleId="apple-style-span">
    <w:name w:val="apple-style-span"/>
    <w:rsid w:val="00D119F0"/>
  </w:style>
  <w:style w:type="paragraph" w:styleId="NoSpacing">
    <w:name w:val="No Spacing"/>
    <w:uiPriority w:val="1"/>
    <w:qFormat/>
    <w:rsid w:val="002669D1"/>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03276">
      <w:bodyDiv w:val="1"/>
      <w:marLeft w:val="0"/>
      <w:marRight w:val="0"/>
      <w:marTop w:val="0"/>
      <w:marBottom w:val="0"/>
      <w:divBdr>
        <w:top w:val="none" w:sz="0" w:space="0" w:color="auto"/>
        <w:left w:val="none" w:sz="0" w:space="0" w:color="auto"/>
        <w:bottom w:val="none" w:sz="0" w:space="0" w:color="auto"/>
        <w:right w:val="none" w:sz="0" w:space="0" w:color="auto"/>
      </w:divBdr>
    </w:div>
    <w:div w:id="366570478">
      <w:bodyDiv w:val="1"/>
      <w:marLeft w:val="0"/>
      <w:marRight w:val="0"/>
      <w:marTop w:val="0"/>
      <w:marBottom w:val="0"/>
      <w:divBdr>
        <w:top w:val="none" w:sz="0" w:space="0" w:color="auto"/>
        <w:left w:val="none" w:sz="0" w:space="0" w:color="auto"/>
        <w:bottom w:val="none" w:sz="0" w:space="0" w:color="auto"/>
        <w:right w:val="none" w:sz="0" w:space="0" w:color="auto"/>
      </w:divBdr>
    </w:div>
    <w:div w:id="380986064">
      <w:bodyDiv w:val="1"/>
      <w:marLeft w:val="0"/>
      <w:marRight w:val="0"/>
      <w:marTop w:val="0"/>
      <w:marBottom w:val="0"/>
      <w:divBdr>
        <w:top w:val="none" w:sz="0" w:space="0" w:color="auto"/>
        <w:left w:val="none" w:sz="0" w:space="0" w:color="auto"/>
        <w:bottom w:val="none" w:sz="0" w:space="0" w:color="auto"/>
        <w:right w:val="none" w:sz="0" w:space="0" w:color="auto"/>
      </w:divBdr>
    </w:div>
    <w:div w:id="527959434">
      <w:bodyDiv w:val="1"/>
      <w:marLeft w:val="0"/>
      <w:marRight w:val="0"/>
      <w:marTop w:val="0"/>
      <w:marBottom w:val="0"/>
      <w:divBdr>
        <w:top w:val="none" w:sz="0" w:space="0" w:color="auto"/>
        <w:left w:val="none" w:sz="0" w:space="0" w:color="auto"/>
        <w:bottom w:val="none" w:sz="0" w:space="0" w:color="auto"/>
        <w:right w:val="none" w:sz="0" w:space="0" w:color="auto"/>
      </w:divBdr>
    </w:div>
    <w:div w:id="662706564">
      <w:bodyDiv w:val="1"/>
      <w:marLeft w:val="0"/>
      <w:marRight w:val="0"/>
      <w:marTop w:val="0"/>
      <w:marBottom w:val="0"/>
      <w:divBdr>
        <w:top w:val="none" w:sz="0" w:space="0" w:color="auto"/>
        <w:left w:val="none" w:sz="0" w:space="0" w:color="auto"/>
        <w:bottom w:val="none" w:sz="0" w:space="0" w:color="auto"/>
        <w:right w:val="none" w:sz="0" w:space="0" w:color="auto"/>
      </w:divBdr>
    </w:div>
    <w:div w:id="715667920">
      <w:bodyDiv w:val="1"/>
      <w:marLeft w:val="0"/>
      <w:marRight w:val="0"/>
      <w:marTop w:val="0"/>
      <w:marBottom w:val="0"/>
      <w:divBdr>
        <w:top w:val="none" w:sz="0" w:space="0" w:color="auto"/>
        <w:left w:val="none" w:sz="0" w:space="0" w:color="auto"/>
        <w:bottom w:val="none" w:sz="0" w:space="0" w:color="auto"/>
        <w:right w:val="none" w:sz="0" w:space="0" w:color="auto"/>
      </w:divBdr>
    </w:div>
    <w:div w:id="788203643">
      <w:bodyDiv w:val="1"/>
      <w:marLeft w:val="0"/>
      <w:marRight w:val="0"/>
      <w:marTop w:val="0"/>
      <w:marBottom w:val="0"/>
      <w:divBdr>
        <w:top w:val="none" w:sz="0" w:space="0" w:color="auto"/>
        <w:left w:val="none" w:sz="0" w:space="0" w:color="auto"/>
        <w:bottom w:val="none" w:sz="0" w:space="0" w:color="auto"/>
        <w:right w:val="none" w:sz="0" w:space="0" w:color="auto"/>
      </w:divBdr>
    </w:div>
    <w:div w:id="991368470">
      <w:bodyDiv w:val="1"/>
      <w:marLeft w:val="0"/>
      <w:marRight w:val="0"/>
      <w:marTop w:val="0"/>
      <w:marBottom w:val="0"/>
      <w:divBdr>
        <w:top w:val="none" w:sz="0" w:space="0" w:color="auto"/>
        <w:left w:val="none" w:sz="0" w:space="0" w:color="auto"/>
        <w:bottom w:val="none" w:sz="0" w:space="0" w:color="auto"/>
        <w:right w:val="none" w:sz="0" w:space="0" w:color="auto"/>
      </w:divBdr>
    </w:div>
    <w:div w:id="1200707844">
      <w:bodyDiv w:val="1"/>
      <w:marLeft w:val="0"/>
      <w:marRight w:val="0"/>
      <w:marTop w:val="0"/>
      <w:marBottom w:val="0"/>
      <w:divBdr>
        <w:top w:val="none" w:sz="0" w:space="0" w:color="auto"/>
        <w:left w:val="none" w:sz="0" w:space="0" w:color="auto"/>
        <w:bottom w:val="none" w:sz="0" w:space="0" w:color="auto"/>
        <w:right w:val="none" w:sz="0" w:space="0" w:color="auto"/>
      </w:divBdr>
    </w:div>
    <w:div w:id="1211258876">
      <w:bodyDiv w:val="1"/>
      <w:marLeft w:val="0"/>
      <w:marRight w:val="0"/>
      <w:marTop w:val="0"/>
      <w:marBottom w:val="0"/>
      <w:divBdr>
        <w:top w:val="none" w:sz="0" w:space="0" w:color="auto"/>
        <w:left w:val="none" w:sz="0" w:space="0" w:color="auto"/>
        <w:bottom w:val="none" w:sz="0" w:space="0" w:color="auto"/>
        <w:right w:val="none" w:sz="0" w:space="0" w:color="auto"/>
      </w:divBdr>
    </w:div>
    <w:div w:id="1337998160">
      <w:bodyDiv w:val="1"/>
      <w:marLeft w:val="0"/>
      <w:marRight w:val="0"/>
      <w:marTop w:val="0"/>
      <w:marBottom w:val="0"/>
      <w:divBdr>
        <w:top w:val="none" w:sz="0" w:space="0" w:color="auto"/>
        <w:left w:val="none" w:sz="0" w:space="0" w:color="auto"/>
        <w:bottom w:val="none" w:sz="0" w:space="0" w:color="auto"/>
        <w:right w:val="none" w:sz="0" w:space="0" w:color="auto"/>
      </w:divBdr>
    </w:div>
    <w:div w:id="1844121335">
      <w:bodyDiv w:val="1"/>
      <w:marLeft w:val="0"/>
      <w:marRight w:val="0"/>
      <w:marTop w:val="0"/>
      <w:marBottom w:val="0"/>
      <w:divBdr>
        <w:top w:val="none" w:sz="0" w:space="0" w:color="auto"/>
        <w:left w:val="none" w:sz="0" w:space="0" w:color="auto"/>
        <w:bottom w:val="none" w:sz="0" w:space="0" w:color="auto"/>
        <w:right w:val="none" w:sz="0" w:space="0" w:color="auto"/>
      </w:divBdr>
    </w:div>
    <w:div w:id="19105783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thnac.org" TargetMode="External"/><Relationship Id="rId18" Type="http://schemas.openxmlformats.org/officeDocument/2006/relationships/hyperlink" Target="http://www.maps.google.co.uk" TargetMode="External"/><Relationship Id="rId26" Type="http://schemas.openxmlformats.org/officeDocument/2006/relationships/hyperlink" Target="http://www.nhs.uk/NHSEngland/Healthcareabroad/EHIC/Pages/Applyingandrenewing.aspx" TargetMode="External"/><Relationship Id="rId39" Type="http://schemas.openxmlformats.org/officeDocument/2006/relationships/hyperlink" Target="http://www.diabetes.org.uk" TargetMode="External"/><Relationship Id="rId21" Type="http://schemas.openxmlformats.org/officeDocument/2006/relationships/hyperlink" Target="http://www.nathnac.org" TargetMode="External"/><Relationship Id="rId34" Type="http://schemas.openxmlformats.org/officeDocument/2006/relationships/hyperlink" Target="http://www.safariquip.co.uk" TargetMode="External"/><Relationship Id="rId42" Type="http://schemas.openxmlformats.org/officeDocument/2006/relationships/hyperlink" Target="http://translate.google.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bnf.org" TargetMode="External"/><Relationship Id="rId29" Type="http://schemas.openxmlformats.org/officeDocument/2006/relationships/hyperlink" Target="http://www.nhs.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alaria-reference.co.uk" TargetMode="External"/><Relationship Id="rId32" Type="http://schemas.openxmlformats.org/officeDocument/2006/relationships/hyperlink" Target="http://www.lifesystems.co.uk" TargetMode="External"/><Relationship Id="rId37" Type="http://schemas.openxmlformats.org/officeDocument/2006/relationships/hyperlink" Target="http://www.medicalert.org.uk" TargetMode="External"/><Relationship Id="rId40" Type="http://schemas.openxmlformats.org/officeDocument/2006/relationships/hyperlink" Target="http://www.istm.org"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rcn.org.uk/__data/assets/pdf_file/0006/78747/003146.pdf" TargetMode="External"/><Relationship Id="rId23" Type="http://schemas.openxmlformats.org/officeDocument/2006/relationships/hyperlink" Target="http://www.janechiodini.co.uk" TargetMode="External"/><Relationship Id="rId28" Type="http://schemas.openxmlformats.org/officeDocument/2006/relationships/hyperlink" Target="http://www.nathnac.org" TargetMode="External"/><Relationship Id="rId36" Type="http://schemas.openxmlformats.org/officeDocument/2006/relationships/hyperlink" Target="http://www.medex.org.uk" TargetMode="External"/><Relationship Id="rId10" Type="http://schemas.openxmlformats.org/officeDocument/2006/relationships/footnotes" Target="footnotes.xml"/><Relationship Id="rId19" Type="http://schemas.openxmlformats.org/officeDocument/2006/relationships/hyperlink" Target="http://www.travax.nhs.uk" TargetMode="External"/><Relationship Id="rId31" Type="http://schemas.openxmlformats.org/officeDocument/2006/relationships/hyperlink" Target="http://www.sunsmart.org.uk"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alaria-reference.co.uk/" TargetMode="External"/><Relationship Id="rId22" Type="http://schemas.openxmlformats.org/officeDocument/2006/relationships/hyperlink" Target="https://www.gov.uk/foreign-travel-advice" TargetMode="External"/><Relationship Id="rId27" Type="http://schemas.openxmlformats.org/officeDocument/2006/relationships/hyperlink" Target="http://www.fitfortravel.nhs.uk" TargetMode="External"/><Relationship Id="rId30" Type="http://schemas.openxmlformats.org/officeDocument/2006/relationships/hyperlink" Target="http://www.malariahotspots.co.uk" TargetMode="External"/><Relationship Id="rId35" Type="http://schemas.openxmlformats.org/officeDocument/2006/relationships/hyperlink" Target="http://www.travelpharm.com"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gov.uk/government/organisations/public-health-england/series/immunisation-against-infectious-disease-the-green-book" TargetMode="External"/><Relationship Id="rId17" Type="http://schemas.openxmlformats.org/officeDocument/2006/relationships/hyperlink" Target="http://www.nathnac.org" TargetMode="External"/><Relationship Id="rId25" Type="http://schemas.openxmlformats.org/officeDocument/2006/relationships/hyperlink" Target="https://www.gov.uk/government/organisations/foreign-commonwealth-office" TargetMode="External"/><Relationship Id="rId33" Type="http://schemas.openxmlformats.org/officeDocument/2006/relationships/hyperlink" Target="http://www.nomadtravel.co.uk" TargetMode="External"/><Relationship Id="rId38" Type="http://schemas.openxmlformats.org/officeDocument/2006/relationships/hyperlink" Target="http://www.kidstraveldoc.com" TargetMode="External"/><Relationship Id="rId46" Type="http://schemas.openxmlformats.org/officeDocument/2006/relationships/theme" Target="theme/theme1.xml"/><Relationship Id="rId20" Type="http://schemas.openxmlformats.org/officeDocument/2006/relationships/hyperlink" Target="http://www.fitfortravel.nhs.uk" TargetMode="External"/><Relationship Id="rId41" Type="http://schemas.openxmlformats.org/officeDocument/2006/relationships/hyperlink" Target="http://www.iamat.org/doctors_clinics.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larity">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Person responsible for the review of this policy:  Cheryl Williams, Practice Nurse
Reviewed:             July 2025
Next Review Due: July 2026</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09ACEE2503E434EA0516DD7764FF5D7" ma:contentTypeVersion="17" ma:contentTypeDescription="Create a new document." ma:contentTypeScope="" ma:versionID="a52925964a429fea92cc6c9acb93eb7e">
  <xsd:schema xmlns:xsd="http://www.w3.org/2001/XMLSchema" xmlns:xs="http://www.w3.org/2001/XMLSchema" xmlns:p="http://schemas.microsoft.com/office/2006/metadata/properties" xmlns:ns1="http://schemas.microsoft.com/sharepoint/v3" xmlns:ns2="03229411-e900-444e-b41f-824e0b748dd9" xmlns:ns3="fcc3bf80-dc1c-46b4-8564-d04fd3ae1462" targetNamespace="http://schemas.microsoft.com/office/2006/metadata/properties" ma:root="true" ma:fieldsID="db7ee9469ea84e2dd50c5090600d5381" ns1:_="" ns2:_="" ns3:_="">
    <xsd:import namespace="http://schemas.microsoft.com/sharepoint/v3"/>
    <xsd:import namespace="03229411-e900-444e-b41f-824e0b748dd9"/>
    <xsd:import namespace="fcc3bf80-dc1c-46b4-8564-d04fd3ae146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229411-e900-444e-b41f-824e0b748d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3bf80-dc1c-46b4-8564-d04fd3ae146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44638c-45b9-44d8-8a2b-de5ebddbbef3}" ma:internalName="TaxCatchAll" ma:showField="CatchAllData" ma:web="fcc3bf80-dc1c-46b4-8564-d04fd3ae14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3229411-e900-444e-b41f-824e0b748dd9">
      <Terms xmlns="http://schemas.microsoft.com/office/infopath/2007/PartnerControls"/>
    </lcf76f155ced4ddcb4097134ff3c332f>
    <TaxCatchAll xmlns="fcc3bf80-dc1c-46b4-8564-d04fd3ae146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75F7CA-A067-4607-8E0D-D5CF260B5893}">
  <ds:schemaRefs>
    <ds:schemaRef ds:uri="http://schemas.openxmlformats.org/officeDocument/2006/bibliography"/>
  </ds:schemaRefs>
</ds:datastoreItem>
</file>

<file path=customXml/itemProps3.xml><?xml version="1.0" encoding="utf-8"?>
<ds:datastoreItem xmlns:ds="http://schemas.openxmlformats.org/officeDocument/2006/customXml" ds:itemID="{680BD08F-4FB1-4732-8981-5BA9361F2E77}"/>
</file>

<file path=customXml/itemProps4.xml><?xml version="1.0" encoding="utf-8"?>
<ds:datastoreItem xmlns:ds="http://schemas.openxmlformats.org/officeDocument/2006/customXml" ds:itemID="{28121355-88F0-4E19-9EE0-A523F266FBDE}">
  <ds:schemaRefs>
    <ds:schemaRef ds:uri="http://schemas.microsoft.com/office/2006/metadata/properties"/>
    <ds:schemaRef ds:uri="http://schemas.microsoft.com/office/infopath/2007/PartnerControls"/>
    <ds:schemaRef ds:uri="http://schemas.microsoft.com/sharepoint/v3"/>
    <ds:schemaRef ds:uri="03229411-e900-444e-b41f-824e0b748dd9"/>
    <ds:schemaRef ds:uri="fcc3bf80-dc1c-46b4-8564-d04fd3ae1462"/>
  </ds:schemaRefs>
</ds:datastoreItem>
</file>

<file path=customXml/itemProps5.xml><?xml version="1.0" encoding="utf-8"?>
<ds:datastoreItem xmlns:ds="http://schemas.openxmlformats.org/officeDocument/2006/customXml" ds:itemID="{D1F67D4C-8F26-4F0E-93F1-7311C5F43D9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4051</Words>
  <Characters>23094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Version 1.3</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Trafford</dc:creator>
  <cp:lastModifiedBy>GRINDLEY, Sarah (THE CHORLEY SURGERY)</cp:lastModifiedBy>
  <cp:revision>2</cp:revision>
  <cp:lastPrinted>2024-06-22T12:33:00Z</cp:lastPrinted>
  <dcterms:created xsi:type="dcterms:W3CDTF">2026-01-15T14:36:00Z</dcterms:created>
  <dcterms:modified xsi:type="dcterms:W3CDTF">2026-01-15T14:36:00Z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0x010100809ACEE2503E434EA0516DD7764FF5D7</vt:lpwstr>
  </property>
  <property fmtid="{D5CDD505-2E9C-101B-9397-08002B2CF9AE}" pid="3" name="Order">
    <vt:r8>43400</vt:r8>
  </property>
  <property fmtid="{D5CDD505-2E9C-101B-9397-08002B2CF9AE}" pid="4" name="MediaServiceImageTags">
    <vt:lpwstr/>
  </property>
</Properties>
</file>